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CB1" w:rsidRPr="00787CB1" w:rsidRDefault="00787CB1" w:rsidP="00787CB1">
      <w:pPr>
        <w:pStyle w:val="Titolo"/>
        <w:jc w:val="center"/>
        <w:rPr>
          <w:rFonts w:ascii="Maiandra GD" w:eastAsia="Times New Roman" w:hAnsi="Maiandra GD" w:cs="Times New Roman"/>
          <w:b/>
          <w:bCs/>
          <w:caps/>
          <w:sz w:val="48"/>
          <w:szCs w:val="24"/>
          <w:lang w:eastAsia="it-IT"/>
        </w:rPr>
      </w:pPr>
      <w:r w:rsidRPr="00787CB1">
        <w:rPr>
          <w:rFonts w:ascii="Maiandra GD" w:eastAsia="Times New Roman" w:hAnsi="Maiandra GD" w:cs="Times New Roman"/>
          <w:b/>
          <w:bCs/>
          <w:caps/>
          <w:sz w:val="48"/>
          <w:szCs w:val="24"/>
          <w:lang w:eastAsia="it-IT"/>
        </w:rPr>
        <w:t>Liturgia Eucaristica</w:t>
      </w:r>
    </w:p>
    <w:p w:rsidR="00787CB1" w:rsidRPr="00787CB1" w:rsidRDefault="00787CB1" w:rsidP="00787CB1">
      <w:pPr>
        <w:spacing w:after="0" w:line="240" w:lineRule="auto"/>
        <w:jc w:val="center"/>
        <w:rPr>
          <w:rFonts w:ascii="Times New Roman" w:eastAsia="Times New Roman" w:hAnsi="Times New Roman" w:cs="Times New Roman"/>
          <w:sz w:val="8"/>
          <w:szCs w:val="24"/>
          <w:lang w:eastAsia="it-IT"/>
        </w:rPr>
      </w:pPr>
    </w:p>
    <w:p w:rsidR="00787CB1" w:rsidRPr="00787CB1" w:rsidRDefault="00787CB1" w:rsidP="00787CB1">
      <w:pPr>
        <w:spacing w:after="0" w:line="240" w:lineRule="auto"/>
        <w:jc w:val="center"/>
        <w:rPr>
          <w:rFonts w:ascii="Garamond" w:eastAsia="Times New Roman" w:hAnsi="Garamond" w:cs="Times New Roman"/>
          <w:b/>
          <w:i/>
          <w:color w:val="C00000"/>
          <w:sz w:val="32"/>
          <w:szCs w:val="24"/>
          <w:lang w:eastAsia="it-IT"/>
        </w:rPr>
      </w:pPr>
      <w:r w:rsidRPr="00787CB1">
        <w:rPr>
          <w:rFonts w:ascii="Garamond" w:eastAsia="Times New Roman" w:hAnsi="Garamond" w:cs="Times New Roman"/>
          <w:b/>
          <w:i/>
          <w:color w:val="C00000"/>
          <w:sz w:val="32"/>
          <w:szCs w:val="24"/>
          <w:lang w:eastAsia="it-IT"/>
        </w:rPr>
        <w:t>Nelle esequie di Sorella Anna Martini</w:t>
      </w:r>
    </w:p>
    <w:p w:rsidR="00787CB1" w:rsidRPr="00787CB1" w:rsidRDefault="00787CB1" w:rsidP="00787CB1">
      <w:pPr>
        <w:spacing w:after="0" w:line="240" w:lineRule="auto"/>
        <w:jc w:val="center"/>
        <w:rPr>
          <w:rFonts w:ascii="Garamond" w:eastAsia="Times New Roman" w:hAnsi="Garamond" w:cs="Times New Roman"/>
          <w:b/>
          <w:i/>
          <w:color w:val="C00000"/>
          <w:sz w:val="28"/>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58240" behindDoc="0" locked="0" layoutInCell="1" allowOverlap="1">
            <wp:simplePos x="0" y="0"/>
            <wp:positionH relativeFrom="margin">
              <wp:align>center</wp:align>
            </wp:positionH>
            <wp:positionV relativeFrom="paragraph">
              <wp:posOffset>13007</wp:posOffset>
            </wp:positionV>
            <wp:extent cx="3543957" cy="4122022"/>
            <wp:effectExtent l="0" t="0" r="0" b="0"/>
            <wp:wrapNone/>
            <wp:docPr id="9" name="Immagine 9" descr="C:\Users\sorGraciela\Desktop\Sor. Anna Martini\Marta-Maria Rup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rGraciela\Desktop\Sor. Anna Martini\Marta-Maria Rupnik.png"/>
                    <pic:cNvPicPr>
                      <a:picLocks noChangeAspect="1" noChangeArrowheads="1"/>
                    </pic:cNvPicPr>
                  </pic:nvPicPr>
                  <pic:blipFill>
                    <a:blip r:embed="rId8" cstate="print"/>
                    <a:srcRect/>
                    <a:stretch>
                      <a:fillRect/>
                    </a:stretch>
                  </pic:blipFill>
                  <pic:spPr bwMode="auto">
                    <a:xfrm>
                      <a:off x="0" y="0"/>
                      <a:ext cx="3543908" cy="4121966"/>
                    </a:xfrm>
                    <a:prstGeom prst="rect">
                      <a:avLst/>
                    </a:prstGeom>
                    <a:ln>
                      <a:noFill/>
                    </a:ln>
                    <a:effectLst>
                      <a:softEdge rad="112500"/>
                    </a:effectLst>
                  </pic:spPr>
                </pic:pic>
              </a:graphicData>
            </a:graphic>
          </wp:anchor>
        </w:drawing>
      </w: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DE78DB" w:rsidP="00787CB1">
      <w:pPr>
        <w:spacing w:after="0" w:line="240" w:lineRule="auto"/>
        <w:jc w:val="center"/>
        <w:rPr>
          <w:rFonts w:ascii="Maiandra GD" w:eastAsia="Times New Roman" w:hAnsi="Maiandra GD" w:cs="Times New Roman"/>
          <w:b/>
          <w:sz w:val="24"/>
          <w:szCs w:val="24"/>
          <w:lang w:eastAsia="it-IT"/>
        </w:rPr>
      </w:pPr>
      <w:r>
        <w:rPr>
          <w:rFonts w:ascii="Maiandra GD" w:eastAsia="Times New Roman" w:hAnsi="Maiandra GD" w:cs="Times New Roman"/>
          <w:b/>
          <w:noProof/>
          <w:sz w:val="24"/>
          <w:szCs w:val="24"/>
          <w:lang w:eastAsia="it-IT"/>
        </w:rPr>
        <w:pict>
          <v:oval id="_x0000_s1028" style="position:absolute;left:0;text-align:left;margin-left:151.1pt;margin-top:19.35pt;width:33.5pt;height:31.05pt;z-index:251659264" stroked="f"/>
        </w:pict>
      </w:r>
      <w:r w:rsidR="00787CB1" w:rsidRPr="00787CB1">
        <w:rPr>
          <w:rFonts w:ascii="Maiandra GD" w:eastAsia="Times New Roman" w:hAnsi="Maiandra GD" w:cs="Times New Roman"/>
          <w:b/>
          <w:sz w:val="24"/>
          <w:szCs w:val="24"/>
          <w:lang w:eastAsia="it-IT"/>
        </w:rPr>
        <w:t>San Zeno in Monte, 15 giugno 2016</w:t>
      </w: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spacing w:after="0" w:line="240" w:lineRule="auto"/>
        <w:jc w:val="center"/>
        <w:rPr>
          <w:rFonts w:ascii="Times New Roman" w:eastAsia="Times New Roman" w:hAnsi="Times New Roman" w:cs="Times New Roman"/>
          <w:sz w:val="24"/>
          <w:szCs w:val="24"/>
          <w:lang w:eastAsia="it-IT"/>
        </w:rPr>
      </w:pPr>
    </w:p>
    <w:p w:rsidR="00787CB1" w:rsidRPr="00787CB1" w:rsidRDefault="00787CB1" w:rsidP="00787CB1">
      <w:pPr>
        <w:keepNext/>
        <w:spacing w:after="0" w:line="240" w:lineRule="auto"/>
        <w:outlineLvl w:val="1"/>
        <w:rPr>
          <w:rFonts w:ascii="Times New Roman" w:eastAsia="Times New Roman" w:hAnsi="Times New Roman" w:cs="Times New Roman"/>
          <w:b/>
          <w:bCs/>
          <w:i/>
          <w:iCs/>
          <w:sz w:val="24"/>
          <w:szCs w:val="24"/>
          <w:lang w:eastAsia="it-IT"/>
        </w:rPr>
      </w:pPr>
    </w:p>
    <w:p w:rsidR="00787CB1" w:rsidRDefault="00787CB1" w:rsidP="00787CB1">
      <w:pPr>
        <w:spacing w:after="0" w:line="240" w:lineRule="auto"/>
        <w:rPr>
          <w:rFonts w:ascii="Times New Roman" w:eastAsia="Times New Roman" w:hAnsi="Times New Roman" w:cs="Times New Roman"/>
          <w:sz w:val="24"/>
          <w:szCs w:val="24"/>
          <w:lang w:eastAsia="it-IT"/>
        </w:rPr>
      </w:pPr>
    </w:p>
    <w:p w:rsidR="00850174" w:rsidRDefault="00850174" w:rsidP="00787CB1">
      <w:pPr>
        <w:spacing w:after="0" w:line="240" w:lineRule="auto"/>
        <w:rPr>
          <w:rFonts w:ascii="Times New Roman" w:eastAsia="Times New Roman" w:hAnsi="Times New Roman" w:cs="Times New Roman"/>
          <w:sz w:val="24"/>
          <w:szCs w:val="24"/>
          <w:lang w:eastAsia="it-IT"/>
        </w:rPr>
      </w:pPr>
    </w:p>
    <w:p w:rsidR="00850174" w:rsidRDefault="00850174" w:rsidP="00787CB1">
      <w:pPr>
        <w:spacing w:after="0" w:line="240" w:lineRule="auto"/>
        <w:rPr>
          <w:rFonts w:ascii="Times New Roman" w:eastAsia="Times New Roman" w:hAnsi="Times New Roman" w:cs="Times New Roman"/>
          <w:sz w:val="24"/>
          <w:szCs w:val="24"/>
          <w:lang w:eastAsia="it-IT"/>
        </w:rPr>
      </w:pPr>
    </w:p>
    <w:p w:rsidR="00850174" w:rsidRDefault="00850174" w:rsidP="00787CB1">
      <w:pPr>
        <w:spacing w:after="0" w:line="240" w:lineRule="auto"/>
        <w:rPr>
          <w:rFonts w:ascii="Times New Roman" w:eastAsia="Times New Roman" w:hAnsi="Times New Roman" w:cs="Times New Roman"/>
          <w:sz w:val="24"/>
          <w:szCs w:val="24"/>
          <w:lang w:eastAsia="it-IT"/>
        </w:rPr>
      </w:pPr>
    </w:p>
    <w:p w:rsidR="00850174" w:rsidRDefault="00850174" w:rsidP="00787CB1">
      <w:pPr>
        <w:spacing w:after="0" w:line="240" w:lineRule="auto"/>
        <w:rPr>
          <w:rFonts w:ascii="Times New Roman" w:eastAsia="Times New Roman" w:hAnsi="Times New Roman" w:cs="Times New Roman"/>
          <w:sz w:val="24"/>
          <w:szCs w:val="24"/>
          <w:lang w:eastAsia="it-IT"/>
        </w:rPr>
      </w:pPr>
    </w:p>
    <w:p w:rsidR="00850174" w:rsidRDefault="00850174" w:rsidP="00787CB1">
      <w:pPr>
        <w:spacing w:after="0" w:line="240" w:lineRule="auto"/>
        <w:rPr>
          <w:rFonts w:ascii="Times New Roman" w:eastAsia="Times New Roman" w:hAnsi="Times New Roman" w:cs="Times New Roman"/>
          <w:sz w:val="24"/>
          <w:szCs w:val="24"/>
          <w:lang w:eastAsia="it-IT"/>
        </w:rPr>
      </w:pPr>
    </w:p>
    <w:p w:rsidR="00850174" w:rsidRDefault="00850174" w:rsidP="00787CB1">
      <w:pPr>
        <w:spacing w:after="0" w:line="240" w:lineRule="auto"/>
        <w:rPr>
          <w:rFonts w:ascii="Times New Roman" w:eastAsia="Times New Roman" w:hAnsi="Times New Roman" w:cs="Times New Roman"/>
          <w:sz w:val="24"/>
          <w:szCs w:val="24"/>
          <w:lang w:eastAsia="it-IT"/>
        </w:rPr>
      </w:pPr>
    </w:p>
    <w:p w:rsidR="00CA66BF" w:rsidRDefault="00CA66BF" w:rsidP="00CA66BF">
      <w:pPr>
        <w:spacing w:after="120" w:line="288" w:lineRule="auto"/>
        <w:ind w:left="-284" w:right="-329"/>
        <w:jc w:val="both"/>
        <w:rPr>
          <w:rFonts w:ascii="Century Gothic" w:eastAsia="Century Gothic" w:hAnsi="Century Gothic" w:cs="Times New Roman"/>
          <w:color w:val="595959"/>
          <w:sz w:val="28"/>
          <w:szCs w:val="28"/>
          <w:lang w:eastAsia="ja-JP" w:bidi="it-IT"/>
        </w:rPr>
      </w:pPr>
    </w:p>
    <w:p w:rsidR="00CA66BF" w:rsidRDefault="00CA66BF" w:rsidP="00CA66BF">
      <w:pPr>
        <w:spacing w:after="120" w:line="288" w:lineRule="auto"/>
        <w:ind w:left="-284" w:right="-329"/>
        <w:jc w:val="both"/>
        <w:rPr>
          <w:rFonts w:ascii="Century Gothic" w:eastAsia="Century Gothic" w:hAnsi="Century Gothic" w:cs="Times New Roman"/>
          <w:color w:val="595959"/>
          <w:sz w:val="28"/>
          <w:szCs w:val="28"/>
          <w:lang w:eastAsia="ja-JP" w:bidi="it-IT"/>
        </w:rPr>
      </w:pPr>
    </w:p>
    <w:p w:rsidR="00CA66BF" w:rsidRDefault="00CA66BF" w:rsidP="00CA66BF">
      <w:pPr>
        <w:spacing w:after="120" w:line="288" w:lineRule="auto"/>
        <w:ind w:left="-284" w:right="-329"/>
        <w:jc w:val="both"/>
        <w:rPr>
          <w:rFonts w:ascii="Century Gothic" w:eastAsia="Century Gothic" w:hAnsi="Century Gothic" w:cs="Times New Roman"/>
          <w:color w:val="595959"/>
          <w:sz w:val="28"/>
          <w:szCs w:val="28"/>
          <w:lang w:eastAsia="ja-JP" w:bidi="it-IT"/>
        </w:rPr>
      </w:pPr>
    </w:p>
    <w:p w:rsidR="00CA66BF" w:rsidRPr="00CA66BF" w:rsidRDefault="00CA66BF" w:rsidP="00CA66BF">
      <w:pPr>
        <w:spacing w:after="120" w:line="288" w:lineRule="auto"/>
        <w:ind w:left="-284" w:right="-329"/>
        <w:jc w:val="both"/>
        <w:rPr>
          <w:rFonts w:ascii="Century Gothic" w:eastAsia="Century Gothic" w:hAnsi="Century Gothic" w:cs="Times New Roman"/>
          <w:color w:val="595959"/>
          <w:szCs w:val="28"/>
          <w:lang w:eastAsia="ja-JP" w:bidi="it-IT"/>
        </w:rPr>
      </w:pPr>
    </w:p>
    <w:p w:rsidR="00CA66BF" w:rsidRDefault="00CA66BF" w:rsidP="00CA66BF">
      <w:pPr>
        <w:spacing w:after="120" w:line="288" w:lineRule="auto"/>
        <w:ind w:left="-284" w:right="-329"/>
        <w:jc w:val="both"/>
        <w:rPr>
          <w:rFonts w:ascii="Century Gothic" w:eastAsia="Century Gothic" w:hAnsi="Century Gothic" w:cs="Times New Roman"/>
          <w:color w:val="595959"/>
          <w:szCs w:val="28"/>
          <w:lang w:eastAsia="ja-JP" w:bidi="it-IT"/>
        </w:rPr>
      </w:pPr>
    </w:p>
    <w:p w:rsidR="00CA66BF" w:rsidRDefault="00CA66BF" w:rsidP="00CA66BF">
      <w:pPr>
        <w:spacing w:after="120" w:line="288" w:lineRule="auto"/>
        <w:ind w:left="-284" w:right="-329"/>
        <w:jc w:val="both"/>
        <w:rPr>
          <w:rFonts w:ascii="Century Gothic" w:eastAsia="Century Gothic" w:hAnsi="Century Gothic" w:cs="Times New Roman"/>
          <w:color w:val="595959"/>
          <w:szCs w:val="28"/>
          <w:lang w:eastAsia="ja-JP" w:bidi="it-IT"/>
        </w:rPr>
      </w:pPr>
    </w:p>
    <w:p w:rsidR="00CA66BF" w:rsidRDefault="00CA66BF" w:rsidP="00CA66BF">
      <w:pPr>
        <w:spacing w:after="120" w:line="288" w:lineRule="auto"/>
        <w:ind w:left="-284" w:right="-329"/>
        <w:jc w:val="both"/>
        <w:rPr>
          <w:rFonts w:ascii="Century Gothic" w:eastAsia="Century Gothic" w:hAnsi="Century Gothic" w:cs="Times New Roman"/>
          <w:color w:val="595959"/>
          <w:szCs w:val="28"/>
          <w:lang w:eastAsia="ja-JP" w:bidi="it-IT"/>
        </w:rPr>
      </w:pPr>
    </w:p>
    <w:p w:rsidR="00CA66BF" w:rsidRPr="00CA66BF" w:rsidRDefault="00CA66BF" w:rsidP="00CA66BF">
      <w:pPr>
        <w:spacing w:after="120" w:line="288" w:lineRule="auto"/>
        <w:ind w:left="-284" w:right="-329"/>
        <w:jc w:val="both"/>
        <w:rPr>
          <w:rFonts w:ascii="Century Gothic" w:eastAsia="Century Gothic" w:hAnsi="Century Gothic" w:cs="Times New Roman"/>
          <w:color w:val="595959"/>
          <w:szCs w:val="28"/>
          <w:lang w:eastAsia="ja-JP" w:bidi="it-IT"/>
        </w:rPr>
      </w:pPr>
      <w:r w:rsidRPr="00CA66BF">
        <w:rPr>
          <w:rFonts w:ascii="Century Gothic" w:eastAsia="Century Gothic" w:hAnsi="Century Gothic" w:cs="Times New Roman"/>
          <w:color w:val="595959"/>
          <w:szCs w:val="28"/>
          <w:lang w:eastAsia="ja-JP" w:bidi="it-IT"/>
        </w:rPr>
        <w:t xml:space="preserve">Mosaico di P. </w:t>
      </w:r>
      <w:proofErr w:type="spellStart"/>
      <w:r w:rsidRPr="00CA66BF">
        <w:rPr>
          <w:rFonts w:ascii="Century Gothic" w:eastAsia="Century Gothic" w:hAnsi="Century Gothic" w:cs="Times New Roman"/>
          <w:color w:val="595959"/>
          <w:szCs w:val="28"/>
          <w:lang w:eastAsia="ja-JP" w:bidi="it-IT"/>
        </w:rPr>
        <w:t>Marko</w:t>
      </w:r>
      <w:proofErr w:type="spellEnd"/>
      <w:r w:rsidRPr="00CA66BF">
        <w:rPr>
          <w:rFonts w:ascii="Century Gothic" w:eastAsia="Century Gothic" w:hAnsi="Century Gothic" w:cs="Times New Roman"/>
          <w:color w:val="595959"/>
          <w:szCs w:val="28"/>
          <w:lang w:eastAsia="ja-JP" w:bidi="it-IT"/>
        </w:rPr>
        <w:t xml:space="preserve"> </w:t>
      </w:r>
      <w:proofErr w:type="spellStart"/>
      <w:r w:rsidRPr="00CA66BF">
        <w:rPr>
          <w:rFonts w:ascii="Century Gothic" w:eastAsia="Century Gothic" w:hAnsi="Century Gothic" w:cs="Times New Roman"/>
          <w:color w:val="595959"/>
          <w:szCs w:val="28"/>
          <w:lang w:eastAsia="ja-JP" w:bidi="it-IT"/>
        </w:rPr>
        <w:t>Rupnik</w:t>
      </w:r>
      <w:proofErr w:type="spellEnd"/>
      <w:r w:rsidRPr="00CA66BF">
        <w:rPr>
          <w:rFonts w:ascii="Century Gothic" w:eastAsia="Century Gothic" w:hAnsi="Century Gothic" w:cs="Times New Roman"/>
          <w:color w:val="595959"/>
          <w:szCs w:val="28"/>
          <w:lang w:eastAsia="ja-JP" w:bidi="it-IT"/>
        </w:rPr>
        <w:t xml:space="preserve">. Cena di </w:t>
      </w:r>
      <w:proofErr w:type="spellStart"/>
      <w:r w:rsidRPr="00CA66BF">
        <w:rPr>
          <w:rFonts w:ascii="Century Gothic" w:eastAsia="Century Gothic" w:hAnsi="Century Gothic" w:cs="Times New Roman"/>
          <w:color w:val="595959"/>
          <w:szCs w:val="28"/>
          <w:lang w:eastAsia="ja-JP" w:bidi="it-IT"/>
        </w:rPr>
        <w:t>Betania</w:t>
      </w:r>
      <w:proofErr w:type="spellEnd"/>
      <w:r w:rsidRPr="00CA66BF">
        <w:rPr>
          <w:rFonts w:ascii="Century Gothic" w:eastAsia="Century Gothic" w:hAnsi="Century Gothic" w:cs="Times New Roman"/>
          <w:color w:val="595959"/>
          <w:szCs w:val="28"/>
          <w:lang w:eastAsia="ja-JP" w:bidi="it-IT"/>
        </w:rPr>
        <w:t xml:space="preserve">. </w:t>
      </w:r>
    </w:p>
    <w:p w:rsidR="00CA66BF" w:rsidRPr="00CA66BF" w:rsidRDefault="00CA66BF" w:rsidP="00CA66BF">
      <w:pPr>
        <w:spacing w:after="120" w:line="288" w:lineRule="auto"/>
        <w:ind w:left="-284" w:right="-329"/>
        <w:jc w:val="both"/>
        <w:rPr>
          <w:rFonts w:ascii="Century Gothic" w:eastAsia="Century Gothic" w:hAnsi="Century Gothic" w:cs="Times New Roman"/>
          <w:color w:val="595959"/>
          <w:szCs w:val="28"/>
          <w:lang w:eastAsia="ja-JP" w:bidi="it-IT"/>
        </w:rPr>
      </w:pPr>
      <w:r w:rsidRPr="00CA66BF">
        <w:rPr>
          <w:rFonts w:ascii="Century Gothic" w:eastAsia="Century Gothic" w:hAnsi="Century Gothic" w:cs="Times New Roman"/>
          <w:color w:val="595959"/>
          <w:szCs w:val="28"/>
          <w:lang w:eastAsia="ja-JP" w:bidi="it-IT"/>
        </w:rPr>
        <w:t xml:space="preserve">Un unico lino unisce nello stesso atto di amore, di tenerezza, di servizio e di contemplazione le due sorelle: Maria più silenziosa, ai piedi; Marta, l’attiva, che serve, e che giunge all’apice della contemplazione: quello di vedere nel maestro, nell’amico, il Figlio di Dio, cioè Dio, la Vita e la Risurrezione. </w:t>
      </w:r>
    </w:p>
    <w:p w:rsidR="00850174" w:rsidRDefault="00850174" w:rsidP="00787CB1">
      <w:pPr>
        <w:spacing w:after="0" w:line="240" w:lineRule="auto"/>
        <w:rPr>
          <w:rFonts w:ascii="Times New Roman" w:eastAsia="Times New Roman" w:hAnsi="Times New Roman" w:cs="Times New Roman"/>
          <w:sz w:val="24"/>
          <w:szCs w:val="24"/>
          <w:lang w:eastAsia="it-IT"/>
        </w:rPr>
      </w:pPr>
    </w:p>
    <w:p w:rsidR="00850174" w:rsidRDefault="00850174" w:rsidP="00787CB1">
      <w:pPr>
        <w:spacing w:after="0" w:line="240" w:lineRule="auto"/>
        <w:rPr>
          <w:rFonts w:ascii="Times New Roman" w:eastAsia="Times New Roman" w:hAnsi="Times New Roman" w:cs="Times New Roman"/>
          <w:sz w:val="24"/>
          <w:szCs w:val="24"/>
          <w:lang w:eastAsia="it-IT"/>
        </w:rPr>
      </w:pPr>
    </w:p>
    <w:p w:rsidR="00850174" w:rsidRPr="00787CB1" w:rsidRDefault="00850174" w:rsidP="00850174">
      <w:pPr>
        <w:rPr>
          <w:rFonts w:ascii="Calibri" w:eastAsia="Calibri" w:hAnsi="Calibri" w:cs="Times New Roman"/>
          <w:b/>
        </w:rPr>
      </w:pPr>
      <w:r w:rsidRPr="00787CB1">
        <w:rPr>
          <w:rFonts w:ascii="Calibri" w:eastAsia="Calibri" w:hAnsi="Calibri" w:cs="Times New Roman"/>
          <w:b/>
        </w:rPr>
        <w:t xml:space="preserve">Canto di inizio: </w:t>
      </w:r>
      <w:r w:rsidR="00B70319">
        <w:rPr>
          <w:rFonts w:ascii="Calibri" w:eastAsia="Calibri" w:hAnsi="Calibri" w:cs="Times New Roman"/>
          <w:b/>
        </w:rPr>
        <w:tab/>
        <w:t xml:space="preserve">  </w:t>
      </w:r>
      <w:r w:rsidR="00B70319">
        <w:rPr>
          <w:rFonts w:ascii="Calibri" w:eastAsia="Calibri" w:hAnsi="Calibri" w:cs="Times New Roman"/>
          <w:b/>
          <w:i/>
        </w:rPr>
        <w:t>Eccomi</w:t>
      </w:r>
    </w:p>
    <w:p w:rsidR="00850174" w:rsidRPr="00787CB1" w:rsidRDefault="00850174" w:rsidP="00850174">
      <w:pPr>
        <w:spacing w:after="0" w:line="259" w:lineRule="auto"/>
        <w:jc w:val="both"/>
        <w:rPr>
          <w:rFonts w:ascii="Calibri" w:eastAsia="Calibri" w:hAnsi="Calibri" w:cs="Times New Roman"/>
          <w:b/>
          <w:i/>
        </w:rPr>
      </w:pPr>
      <w:r w:rsidRPr="00787CB1">
        <w:rPr>
          <w:rFonts w:ascii="Calibri" w:eastAsia="Calibri" w:hAnsi="Calibri" w:cs="Times New Roman"/>
          <w:b/>
          <w:i/>
        </w:rPr>
        <w:t>Eccomi! Eccomi! Signore, io vengo,</w:t>
      </w:r>
    </w:p>
    <w:p w:rsidR="00850174" w:rsidRPr="00787CB1" w:rsidRDefault="00850174" w:rsidP="00850174">
      <w:pPr>
        <w:spacing w:after="0" w:line="259" w:lineRule="auto"/>
        <w:jc w:val="both"/>
        <w:rPr>
          <w:rFonts w:ascii="Calibri" w:eastAsia="Calibri" w:hAnsi="Calibri" w:cs="Times New Roman"/>
          <w:b/>
          <w:i/>
        </w:rPr>
      </w:pPr>
      <w:r w:rsidRPr="00787CB1">
        <w:rPr>
          <w:rFonts w:ascii="Calibri" w:eastAsia="Calibri" w:hAnsi="Calibri" w:cs="Times New Roman"/>
          <w:b/>
          <w:i/>
        </w:rPr>
        <w:t>Eccomi, Eccomi! Si compia in me la tua volontà.</w:t>
      </w:r>
    </w:p>
    <w:p w:rsidR="00850174" w:rsidRPr="00787CB1" w:rsidRDefault="00850174" w:rsidP="00850174">
      <w:pPr>
        <w:spacing w:after="0" w:line="259" w:lineRule="auto"/>
        <w:jc w:val="both"/>
        <w:rPr>
          <w:rFonts w:ascii="Calibri" w:eastAsia="Calibri" w:hAnsi="Calibri" w:cs="Times New Roman"/>
        </w:rPr>
      </w:pP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 xml:space="preserve">Nel mio Signore ho sperato </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e su di me si è chinato,</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 xml:space="preserve">ha dato ascolto al mio grido, </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 xml:space="preserve">mi ha liberato dalla morte.  </w:t>
      </w:r>
    </w:p>
    <w:p w:rsidR="00850174" w:rsidRPr="00787CB1" w:rsidRDefault="00850174" w:rsidP="00850174">
      <w:pPr>
        <w:spacing w:after="0" w:line="259" w:lineRule="auto"/>
        <w:jc w:val="both"/>
        <w:rPr>
          <w:rFonts w:ascii="Calibri" w:eastAsia="Calibri" w:hAnsi="Calibri" w:cs="Times New Roman"/>
        </w:rPr>
      </w:pP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 xml:space="preserve">I miei piedi ha reso saldi, </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sicuri ha reso i miei passi.</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 xml:space="preserve">Ha messo sulla mia bocca, </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un nuovo canto di lode.</w:t>
      </w:r>
    </w:p>
    <w:p w:rsidR="00850174" w:rsidRPr="00787CB1" w:rsidRDefault="00850174" w:rsidP="00850174">
      <w:pPr>
        <w:spacing w:after="0" w:line="259" w:lineRule="auto"/>
        <w:jc w:val="both"/>
        <w:rPr>
          <w:rFonts w:ascii="Calibri" w:eastAsia="Calibri" w:hAnsi="Calibri" w:cs="Times New Roman"/>
        </w:rPr>
      </w:pP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 xml:space="preserve">Il sacrificio non gradisci, </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ma mi hai aperto l’orecchio,</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 xml:space="preserve">non hai voluto olocausti, </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allora ho detto: io vengo!</w:t>
      </w:r>
    </w:p>
    <w:p w:rsidR="00850174" w:rsidRPr="00787CB1" w:rsidRDefault="00850174" w:rsidP="00850174">
      <w:pPr>
        <w:spacing w:after="0" w:line="259" w:lineRule="auto"/>
        <w:jc w:val="both"/>
        <w:rPr>
          <w:rFonts w:ascii="Calibri" w:eastAsia="Calibri" w:hAnsi="Calibri" w:cs="Times New Roman"/>
        </w:rPr>
      </w:pP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Sul tuo libro di me è scritto:</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Si compia il tuo volere.</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Questo, mio Dio, desidero,</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la tua legge è nel mio cuore.</w:t>
      </w:r>
    </w:p>
    <w:p w:rsidR="00850174" w:rsidRPr="00787CB1" w:rsidRDefault="00850174" w:rsidP="00850174">
      <w:pPr>
        <w:spacing w:after="0" w:line="259" w:lineRule="auto"/>
        <w:jc w:val="both"/>
        <w:rPr>
          <w:rFonts w:ascii="Calibri" w:eastAsia="Calibri" w:hAnsi="Calibri" w:cs="Times New Roman"/>
        </w:rPr>
      </w:pP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La tua giustizia ho proclamato,</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non tengo chiuse le labbra.</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Non rifiutarmi, Signore,</w:t>
      </w:r>
    </w:p>
    <w:p w:rsidR="00850174" w:rsidRPr="00787CB1" w:rsidRDefault="00850174" w:rsidP="00850174">
      <w:pPr>
        <w:spacing w:after="0" w:line="259" w:lineRule="auto"/>
        <w:jc w:val="both"/>
        <w:rPr>
          <w:rFonts w:ascii="Calibri" w:eastAsia="Calibri" w:hAnsi="Calibri" w:cs="Times New Roman"/>
        </w:rPr>
      </w:pPr>
      <w:r w:rsidRPr="00787CB1">
        <w:rPr>
          <w:rFonts w:ascii="Calibri" w:eastAsia="Calibri" w:hAnsi="Calibri" w:cs="Times New Roman"/>
        </w:rPr>
        <w:t>la tua misericordia.</w:t>
      </w:r>
    </w:p>
    <w:p w:rsidR="00850174" w:rsidRPr="00787CB1" w:rsidRDefault="00850174" w:rsidP="00787CB1">
      <w:pPr>
        <w:spacing w:after="0" w:line="240" w:lineRule="auto"/>
        <w:rPr>
          <w:rFonts w:ascii="Times New Roman" w:eastAsia="Times New Roman" w:hAnsi="Times New Roman" w:cs="Times New Roman"/>
          <w:sz w:val="24"/>
          <w:szCs w:val="24"/>
          <w:lang w:eastAsia="it-IT"/>
        </w:rPr>
        <w:sectPr w:rsidR="00850174" w:rsidRPr="00787CB1">
          <w:footerReference w:type="even" r:id="rId9"/>
          <w:footerReference w:type="default" r:id="rId10"/>
          <w:pgSz w:w="8392" w:h="11907" w:code="11"/>
          <w:pgMar w:top="1134" w:right="851" w:bottom="851" w:left="851" w:header="709" w:footer="454" w:gutter="0"/>
          <w:cols w:space="708"/>
          <w:titlePg/>
          <w:docGrid w:linePitch="360"/>
        </w:sectPr>
      </w:pPr>
    </w:p>
    <w:p w:rsidR="00787CB1" w:rsidRPr="00787CB1" w:rsidRDefault="00010E25" w:rsidP="00787CB1">
      <w:pPr>
        <w:spacing w:after="0" w:line="240" w:lineRule="auto"/>
        <w:jc w:val="center"/>
        <w:rPr>
          <w:rFonts w:ascii="Daniela" w:eastAsia="Times New Roman" w:hAnsi="Daniela" w:cs="Times New Roman"/>
          <w:b/>
          <w:color w:val="F30359"/>
          <w:spacing w:val="22"/>
          <w:sz w:val="36"/>
          <w:szCs w:val="24"/>
          <w:lang w:eastAsia="it-IT"/>
        </w:rPr>
      </w:pPr>
      <w:r w:rsidRPr="00010E25">
        <w:rPr>
          <w:rFonts w:ascii="Daniela" w:eastAsia="Times New Roman" w:hAnsi="Daniela" w:cs="Times New Roman"/>
          <w:b/>
          <w:color w:val="F30359"/>
          <w:spacing w:val="22"/>
          <w:sz w:val="36"/>
          <w:szCs w:val="24"/>
          <w:lang w:eastAsia="it-IT"/>
        </w:rPr>
        <w:lastRenderedPageBreak/>
        <w:t xml:space="preserve">Sorella </w:t>
      </w:r>
      <w:r>
        <w:rPr>
          <w:rFonts w:ascii="Daniela" w:eastAsia="Times New Roman" w:hAnsi="Daniela" w:cs="Times New Roman"/>
          <w:b/>
          <w:color w:val="F30359"/>
          <w:spacing w:val="22"/>
          <w:sz w:val="36"/>
          <w:szCs w:val="24"/>
          <w:lang w:eastAsia="it-IT"/>
        </w:rPr>
        <w:t>Anna M</w:t>
      </w:r>
      <w:r w:rsidRPr="00010E25">
        <w:rPr>
          <w:rFonts w:ascii="Daniela" w:eastAsia="Times New Roman" w:hAnsi="Daniela" w:cs="Times New Roman"/>
          <w:b/>
          <w:color w:val="F30359"/>
          <w:spacing w:val="22"/>
          <w:sz w:val="36"/>
          <w:szCs w:val="24"/>
          <w:lang w:eastAsia="it-IT"/>
        </w:rPr>
        <w:t>artini</w:t>
      </w:r>
    </w:p>
    <w:p w:rsidR="00787CB1" w:rsidRPr="00787CB1" w:rsidRDefault="00787CB1" w:rsidP="00787CB1">
      <w:pPr>
        <w:spacing w:after="0" w:line="240" w:lineRule="auto"/>
        <w:jc w:val="center"/>
        <w:rPr>
          <w:rFonts w:ascii="Daniela" w:eastAsia="Times New Roman" w:hAnsi="Daniela" w:cs="Times New Roman"/>
          <w:spacing w:val="22"/>
          <w:sz w:val="28"/>
          <w:szCs w:val="24"/>
          <w:lang w:eastAsia="it-IT"/>
        </w:rPr>
      </w:pPr>
      <w:r w:rsidRPr="00787CB1">
        <w:rPr>
          <w:rFonts w:ascii="Daniela" w:eastAsia="Times New Roman" w:hAnsi="Daniela" w:cs="Times New Roman"/>
          <w:spacing w:val="22"/>
          <w:sz w:val="28"/>
          <w:szCs w:val="24"/>
          <w:lang w:eastAsia="it-IT"/>
        </w:rPr>
        <w:t>Cenni sulla sua vita</w:t>
      </w:r>
    </w:p>
    <w:p w:rsidR="00787CB1" w:rsidRPr="00787CB1" w:rsidRDefault="00787CB1" w:rsidP="00787CB1">
      <w:pPr>
        <w:spacing w:after="0" w:line="240" w:lineRule="auto"/>
        <w:jc w:val="center"/>
        <w:rPr>
          <w:rFonts w:ascii="Challenge Extra Bold" w:eastAsia="Times New Roman" w:hAnsi="Challenge Extra Bold" w:cs="Times New Roman"/>
          <w:spacing w:val="22"/>
          <w:sz w:val="28"/>
          <w:szCs w:val="24"/>
          <w:lang w:eastAsia="it-IT"/>
        </w:rPr>
      </w:pPr>
    </w:p>
    <w:p w:rsidR="00787CB1" w:rsidRPr="00787CB1" w:rsidRDefault="00787CB1" w:rsidP="00787CB1">
      <w:pPr>
        <w:spacing w:after="0" w:line="240" w:lineRule="auto"/>
        <w:jc w:val="center"/>
        <w:rPr>
          <w:rFonts w:ascii="Challenge Extra Bold" w:eastAsia="Times New Roman" w:hAnsi="Challenge Extra Bold" w:cs="Times New Roman"/>
          <w:spacing w:val="22"/>
          <w:sz w:val="28"/>
          <w:szCs w:val="24"/>
          <w:lang w:eastAsia="it-IT"/>
        </w:rPr>
      </w:pPr>
      <w:r>
        <w:rPr>
          <w:rFonts w:ascii="Challenge Extra Bold" w:eastAsia="Times New Roman" w:hAnsi="Challenge Extra Bold" w:cs="Times New Roman"/>
          <w:noProof/>
          <w:spacing w:val="22"/>
          <w:sz w:val="28"/>
          <w:szCs w:val="24"/>
          <w:lang w:eastAsia="it-IT"/>
        </w:rPr>
        <w:drawing>
          <wp:inline distT="0" distB="0" distL="0" distR="0">
            <wp:extent cx="3826701" cy="4262788"/>
            <wp:effectExtent l="19050" t="0" r="2349" b="0"/>
            <wp:docPr id="8" name="Immagine 8" descr="C:\Users\sorGraciela\Desktop\Sor. Anna Martini\SOR. 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rGraciela\Desktop\Sor. Anna Martini\SOR. ANNA.jpg"/>
                    <pic:cNvPicPr>
                      <a:picLocks noChangeAspect="1" noChangeArrowheads="1"/>
                    </pic:cNvPicPr>
                  </pic:nvPicPr>
                  <pic:blipFill>
                    <a:blip r:embed="rId11" cstate="print"/>
                    <a:srcRect l="21510" r="28055"/>
                    <a:stretch>
                      <a:fillRect/>
                    </a:stretch>
                  </pic:blipFill>
                  <pic:spPr bwMode="auto">
                    <a:xfrm>
                      <a:off x="0" y="0"/>
                      <a:ext cx="3835561" cy="4272658"/>
                    </a:xfrm>
                    <a:prstGeom prst="rect">
                      <a:avLst/>
                    </a:prstGeom>
                    <a:ln>
                      <a:noFill/>
                    </a:ln>
                    <a:effectLst>
                      <a:softEdge rad="112500"/>
                    </a:effectLst>
                  </pic:spPr>
                </pic:pic>
              </a:graphicData>
            </a:graphic>
          </wp:inline>
        </w:drawing>
      </w:r>
    </w:p>
    <w:p w:rsidR="00010E25" w:rsidRDefault="00010E25" w:rsidP="00787CB1">
      <w:pPr>
        <w:spacing w:after="0" w:line="240" w:lineRule="auto"/>
        <w:jc w:val="right"/>
        <w:rPr>
          <w:rFonts w:ascii="Calibri" w:eastAsia="Calibri" w:hAnsi="Calibri" w:cs="Times New Roman"/>
          <w:color w:val="C00000"/>
          <w:sz w:val="24"/>
        </w:rPr>
      </w:pPr>
    </w:p>
    <w:p w:rsidR="00787CB1" w:rsidRPr="00787CB1" w:rsidRDefault="00787CB1" w:rsidP="00787CB1">
      <w:pPr>
        <w:spacing w:after="0" w:line="240" w:lineRule="auto"/>
        <w:jc w:val="right"/>
        <w:rPr>
          <w:rFonts w:ascii="Calibri" w:eastAsia="Calibri" w:hAnsi="Calibri" w:cs="Times New Roman"/>
          <w:color w:val="C00000"/>
          <w:sz w:val="24"/>
        </w:rPr>
      </w:pPr>
      <w:r w:rsidRPr="00787CB1">
        <w:rPr>
          <w:rFonts w:ascii="Calibri" w:eastAsia="Calibri" w:hAnsi="Calibri" w:cs="Times New Roman"/>
          <w:color w:val="C00000"/>
          <w:sz w:val="24"/>
        </w:rPr>
        <w:t>“Servite il Signore in letizia,</w:t>
      </w:r>
    </w:p>
    <w:p w:rsidR="00787CB1" w:rsidRPr="00787CB1" w:rsidRDefault="00787CB1" w:rsidP="00787CB1">
      <w:pPr>
        <w:spacing w:after="0" w:line="240" w:lineRule="auto"/>
        <w:jc w:val="right"/>
        <w:rPr>
          <w:rFonts w:ascii="Calibri" w:eastAsia="Calibri" w:hAnsi="Calibri" w:cs="Times New Roman"/>
          <w:color w:val="C00000"/>
          <w:sz w:val="24"/>
        </w:rPr>
      </w:pPr>
      <w:r w:rsidRPr="00787CB1">
        <w:rPr>
          <w:rFonts w:ascii="Calibri" w:eastAsia="Calibri" w:hAnsi="Calibri" w:cs="Times New Roman"/>
          <w:color w:val="C00000"/>
          <w:sz w:val="24"/>
        </w:rPr>
        <w:t>perché è proprio Lui che servite,</w:t>
      </w:r>
    </w:p>
    <w:p w:rsidR="00787CB1" w:rsidRPr="00787CB1" w:rsidRDefault="00787CB1" w:rsidP="00787CB1">
      <w:pPr>
        <w:spacing w:after="0" w:line="240" w:lineRule="auto"/>
        <w:jc w:val="right"/>
        <w:rPr>
          <w:rFonts w:ascii="Calibri" w:eastAsia="Calibri" w:hAnsi="Calibri" w:cs="Times New Roman"/>
          <w:color w:val="C00000"/>
          <w:sz w:val="24"/>
        </w:rPr>
      </w:pPr>
      <w:r w:rsidRPr="00787CB1">
        <w:rPr>
          <w:rFonts w:ascii="Calibri" w:eastAsia="Calibri" w:hAnsi="Calibri" w:cs="Times New Roman"/>
          <w:color w:val="C00000"/>
          <w:sz w:val="24"/>
        </w:rPr>
        <w:t>ed è proprio a Lui che obbedite,</w:t>
      </w:r>
    </w:p>
    <w:p w:rsidR="00787CB1" w:rsidRDefault="00787CB1" w:rsidP="00787CB1">
      <w:pPr>
        <w:spacing w:after="0" w:line="240" w:lineRule="auto"/>
        <w:jc w:val="right"/>
        <w:rPr>
          <w:rFonts w:ascii="Calibri" w:eastAsia="Calibri" w:hAnsi="Calibri" w:cs="Times New Roman"/>
          <w:color w:val="C00000"/>
          <w:sz w:val="24"/>
        </w:rPr>
      </w:pPr>
      <w:r w:rsidRPr="00787CB1">
        <w:rPr>
          <w:rFonts w:ascii="Calibri" w:eastAsia="Calibri" w:hAnsi="Calibri" w:cs="Times New Roman"/>
          <w:color w:val="C00000"/>
          <w:sz w:val="24"/>
        </w:rPr>
        <w:t>e sarà proprio Lui a darvi il premio”</w:t>
      </w:r>
    </w:p>
    <w:p w:rsidR="00010E25" w:rsidRPr="00787CB1" w:rsidRDefault="00010E25" w:rsidP="00787CB1">
      <w:pPr>
        <w:spacing w:after="0" w:line="240" w:lineRule="auto"/>
        <w:jc w:val="right"/>
        <w:rPr>
          <w:rFonts w:ascii="Calibri" w:eastAsia="Calibri" w:hAnsi="Calibri" w:cs="Times New Roman"/>
          <w:color w:val="C00000"/>
          <w:sz w:val="8"/>
        </w:rPr>
      </w:pPr>
    </w:p>
    <w:p w:rsidR="00787CB1" w:rsidRPr="00787CB1" w:rsidRDefault="00787CB1" w:rsidP="00787CB1">
      <w:pPr>
        <w:spacing w:after="0" w:line="240" w:lineRule="auto"/>
        <w:jc w:val="right"/>
        <w:rPr>
          <w:rFonts w:ascii="Calibri" w:eastAsia="Calibri" w:hAnsi="Calibri" w:cs="Times New Roman"/>
          <w:i/>
          <w:color w:val="7A0000"/>
        </w:rPr>
      </w:pPr>
      <w:r w:rsidRPr="00787CB1">
        <w:rPr>
          <w:rFonts w:ascii="Calibri" w:eastAsia="Calibri" w:hAnsi="Calibri" w:cs="Times New Roman"/>
          <w:i/>
          <w:color w:val="7A0000"/>
        </w:rPr>
        <w:t>Don Calabria alle Sorelle</w:t>
      </w:r>
    </w:p>
    <w:p w:rsidR="00787CB1" w:rsidRPr="00787CB1" w:rsidRDefault="00787CB1" w:rsidP="00850174">
      <w:pPr>
        <w:spacing w:after="0" w:line="259" w:lineRule="auto"/>
        <w:jc w:val="both"/>
        <w:rPr>
          <w:rFonts w:ascii="Calibri" w:eastAsia="Calibri" w:hAnsi="Calibri" w:cs="Times New Roman"/>
          <w:spacing w:val="-6"/>
        </w:rPr>
      </w:pPr>
      <w:r w:rsidRPr="00787CB1">
        <w:rPr>
          <w:rFonts w:ascii="Calibri" w:eastAsia="Calibri" w:hAnsi="Calibri" w:cs="Times New Roman"/>
          <w:spacing w:val="-6"/>
        </w:rPr>
        <w:lastRenderedPageBreak/>
        <w:t xml:space="preserve">Durante la breve degenza di sor. Anna in ospedale, una sera un’infermiera vedendo attorno alla nostra Sorella tanta attenzione e affetto dei familiari e di noi Sorelle, ci ha detto: “vedo tanto amore per sor. Anna, ma il Signore l’ama molto più di voi!”  questa frase fa riflettere e fa brillare la sua storia terrena di una luce tutta speciale. </w:t>
      </w:r>
    </w:p>
    <w:p w:rsidR="00787CB1" w:rsidRPr="00787CB1" w:rsidRDefault="00787CB1" w:rsidP="00850174">
      <w:pPr>
        <w:spacing w:after="0" w:line="259" w:lineRule="auto"/>
        <w:jc w:val="both"/>
        <w:rPr>
          <w:rFonts w:ascii="Calibri" w:eastAsia="Calibri" w:hAnsi="Calibri" w:cs="Times New Roman"/>
          <w:b/>
          <w:spacing w:val="-6"/>
        </w:rPr>
      </w:pPr>
      <w:r w:rsidRPr="00787CB1">
        <w:rPr>
          <w:rFonts w:ascii="Calibri" w:eastAsia="Calibri" w:hAnsi="Calibri" w:cs="Times New Roman"/>
          <w:b/>
          <w:spacing w:val="-6"/>
        </w:rPr>
        <w:t>Si, il Padre, ha amato e continua ad amarla di amore infinito, così come ama tutti i suoi Figli.</w:t>
      </w:r>
    </w:p>
    <w:p w:rsidR="00787CB1" w:rsidRPr="00787CB1" w:rsidRDefault="00787CB1" w:rsidP="00850174">
      <w:pPr>
        <w:spacing w:after="0" w:line="259" w:lineRule="auto"/>
        <w:jc w:val="both"/>
        <w:rPr>
          <w:rFonts w:ascii="Calibri" w:eastAsia="Calibri" w:hAnsi="Calibri" w:cs="Times New Roman"/>
          <w:spacing w:val="-6"/>
        </w:rPr>
      </w:pPr>
      <w:r w:rsidRPr="00787CB1">
        <w:rPr>
          <w:rFonts w:ascii="Calibri" w:eastAsia="Calibri" w:hAnsi="Calibri" w:cs="Times New Roman"/>
          <w:b/>
          <w:spacing w:val="-6"/>
        </w:rPr>
        <w:t>Le ha fatto dono della vita:</w:t>
      </w:r>
      <w:r w:rsidRPr="00787CB1">
        <w:rPr>
          <w:rFonts w:ascii="Calibri" w:eastAsia="Calibri" w:hAnsi="Calibri" w:cs="Times New Roman"/>
          <w:spacing w:val="-6"/>
        </w:rPr>
        <w:t xml:space="preserve"> nata a </w:t>
      </w:r>
      <w:proofErr w:type="spellStart"/>
      <w:r w:rsidRPr="00787CB1">
        <w:rPr>
          <w:rFonts w:ascii="Calibri" w:eastAsia="Calibri" w:hAnsi="Calibri" w:cs="Times New Roman"/>
          <w:spacing w:val="-6"/>
        </w:rPr>
        <w:t>Mizzole</w:t>
      </w:r>
      <w:proofErr w:type="spellEnd"/>
      <w:r w:rsidRPr="00787CB1">
        <w:rPr>
          <w:rFonts w:ascii="Calibri" w:eastAsia="Calibri" w:hAnsi="Calibri" w:cs="Times New Roman"/>
          <w:spacing w:val="-6"/>
        </w:rPr>
        <w:t>,</w:t>
      </w:r>
      <w:r w:rsidR="00E60410">
        <w:rPr>
          <w:rFonts w:ascii="Calibri" w:eastAsia="Calibri" w:hAnsi="Calibri" w:cs="Times New Roman"/>
          <w:spacing w:val="-6"/>
        </w:rPr>
        <w:t xml:space="preserve"> il 10 settembre 1933,</w:t>
      </w:r>
      <w:r w:rsidRPr="00787CB1">
        <w:rPr>
          <w:rFonts w:ascii="Calibri" w:eastAsia="Calibri" w:hAnsi="Calibri" w:cs="Times New Roman"/>
          <w:spacing w:val="-6"/>
        </w:rPr>
        <w:t xml:space="preserve"> nella periferia di Verona, in una bella, cristiana e unita famiglia, quinta, di 7 figli. Neanche ventenne sperimenta la morte del papà e questo lutto cementa ancora di più il legame tra i fratelli e con la mamma che quando, dieci anni dopo nel 1962, Anna che ha quasi trent’anni, decide di entrare tra le Povere Serve, tutta la sua numerosa famiglia l’accompagna a Santa Toscana e si distacca da lei tra lacrime e commozione. Anna è felice di seguire la propria vocazione perché l’amore che ha incontrato è più grande.</w:t>
      </w:r>
    </w:p>
    <w:p w:rsidR="00787CB1" w:rsidRPr="00787CB1" w:rsidRDefault="00787CB1" w:rsidP="00850174">
      <w:pPr>
        <w:spacing w:after="0" w:line="259" w:lineRule="auto"/>
        <w:jc w:val="both"/>
        <w:rPr>
          <w:rFonts w:ascii="Calibri" w:eastAsia="Calibri" w:hAnsi="Calibri" w:cs="Times New Roman"/>
          <w:spacing w:val="-6"/>
        </w:rPr>
      </w:pPr>
      <w:r w:rsidRPr="00787CB1">
        <w:rPr>
          <w:rFonts w:ascii="Calibri" w:eastAsia="Calibri" w:hAnsi="Calibri" w:cs="Times New Roman"/>
          <w:b/>
          <w:spacing w:val="-6"/>
        </w:rPr>
        <w:t>Si, Dio l’ha amata in modo speciale chiamandola alla vita religiosa</w:t>
      </w:r>
      <w:r w:rsidRPr="00787CB1">
        <w:rPr>
          <w:rFonts w:ascii="Calibri" w:eastAsia="Calibri" w:hAnsi="Calibri" w:cs="Times New Roman"/>
          <w:spacing w:val="-6"/>
        </w:rPr>
        <w:t xml:space="preserve">: sor. Anna, riteneva il dono della vocazione un grandissimo dono, lo viveva con maggior gratitudine pensando alla predilezione ricevuta, di far parte dell’Opera, come Povera Serva della Divina Provvidenza. La sua chiamata era stata preannunciata dallo stesso don Calabria. A sua sorella maggiore, Irma, che desiderava entrare nell’Opera, don Calabria aveva detto: “Tu rimani a casa e prenditi cura della tua famiglia. Il Signore sceglierà un altro tra di voi”. E a sorpresa di tutti è stata lei scelta dal Signore per consacrarsi a Lui nell’Opera. </w:t>
      </w:r>
    </w:p>
    <w:p w:rsidR="00787CB1" w:rsidRPr="00787CB1" w:rsidRDefault="00787CB1" w:rsidP="00850174">
      <w:pPr>
        <w:spacing w:after="0" w:line="259" w:lineRule="auto"/>
        <w:jc w:val="both"/>
        <w:rPr>
          <w:rFonts w:ascii="Calibri" w:eastAsia="Calibri" w:hAnsi="Calibri" w:cs="Times New Roman"/>
          <w:spacing w:val="-6"/>
        </w:rPr>
      </w:pPr>
      <w:r w:rsidRPr="00787CB1">
        <w:rPr>
          <w:rFonts w:ascii="Calibri" w:eastAsia="Calibri" w:hAnsi="Calibri" w:cs="Times New Roman"/>
          <w:spacing w:val="-6"/>
        </w:rPr>
        <w:t xml:space="preserve">Un dono che lei ha accolto giorno dopo giorno della sua vita, maturato nella fede e vissuto quale sposa amata, immensamente grata per aver raggiunto 50 anni e oltre di Vita Religiosa non per i suoi meriti, ma grazie alla fedeltà di Dio. </w:t>
      </w:r>
    </w:p>
    <w:p w:rsidR="00787CB1" w:rsidRPr="00787CB1" w:rsidRDefault="00787CB1" w:rsidP="00850174">
      <w:pPr>
        <w:spacing w:after="0" w:line="259" w:lineRule="auto"/>
        <w:jc w:val="both"/>
        <w:rPr>
          <w:rFonts w:ascii="Calibri" w:eastAsia="Calibri" w:hAnsi="Calibri" w:cs="Times New Roman"/>
          <w:spacing w:val="-6"/>
        </w:rPr>
      </w:pPr>
      <w:r w:rsidRPr="00787CB1">
        <w:rPr>
          <w:rFonts w:ascii="Calibri" w:eastAsia="Calibri" w:hAnsi="Calibri" w:cs="Times New Roman"/>
          <w:spacing w:val="-6"/>
        </w:rPr>
        <w:t xml:space="preserve">Nel 1965 emette la sua I Professione insieme ad altre due novizie. Umanamente. Sor. Anna, è persona di tante qualità e capacità che sono doni di Dio, ma anche frutto del suo impegno e della sua tenacia. I suoi talenti li “traffica” non per se stessa, ma per il Signore, che lei serve in letizia, nella gioia, donandosi nelle varie incombenze e missioni che le vengono affidate. A 37 anni si diploma maestra d’asilo e l’obbedienza la chiama in Calabria, a Lamezia Terme, per una apertura in una periferia “di frontiera”, dove i nostri Fratelli svolgono una attività di evangelizzazione e promozione umana a contatto con nuove povertà. </w:t>
      </w:r>
    </w:p>
    <w:p w:rsidR="00787CB1" w:rsidRPr="00787CB1" w:rsidRDefault="00787CB1" w:rsidP="00850174">
      <w:pPr>
        <w:spacing w:after="0" w:line="259" w:lineRule="auto"/>
        <w:jc w:val="both"/>
        <w:rPr>
          <w:rFonts w:ascii="Calibri" w:eastAsia="Calibri" w:hAnsi="Calibri" w:cs="Times New Roman"/>
          <w:b/>
          <w:spacing w:val="-6"/>
        </w:rPr>
      </w:pPr>
      <w:r w:rsidRPr="00787CB1">
        <w:rPr>
          <w:rFonts w:ascii="Calibri" w:eastAsia="Calibri" w:hAnsi="Calibri" w:cs="Times New Roman"/>
          <w:spacing w:val="-6"/>
        </w:rPr>
        <w:lastRenderedPageBreak/>
        <w:t xml:space="preserve">Nel 1974 è tra le prime quattro Sorelle che aprono le missioni, in Brasile … Rimane in </w:t>
      </w:r>
      <w:proofErr w:type="spellStart"/>
      <w:r w:rsidRPr="00787CB1">
        <w:rPr>
          <w:rFonts w:ascii="Calibri" w:eastAsia="Calibri" w:hAnsi="Calibri" w:cs="Times New Roman"/>
          <w:spacing w:val="-6"/>
        </w:rPr>
        <w:t>Mato</w:t>
      </w:r>
      <w:proofErr w:type="spellEnd"/>
      <w:r w:rsidRPr="00787CB1">
        <w:rPr>
          <w:rFonts w:ascii="Calibri" w:eastAsia="Calibri" w:hAnsi="Calibri" w:cs="Times New Roman"/>
          <w:spacing w:val="-6"/>
        </w:rPr>
        <w:t xml:space="preserve"> Grosso fino al 1987, impegnata nella pastorale ad </w:t>
      </w:r>
      <w:proofErr w:type="spellStart"/>
      <w:r w:rsidRPr="00787CB1">
        <w:rPr>
          <w:rFonts w:ascii="Calibri" w:eastAsia="Calibri" w:hAnsi="Calibri" w:cs="Times New Roman"/>
          <w:spacing w:val="-6"/>
        </w:rPr>
        <w:t>Anaurilandia</w:t>
      </w:r>
      <w:proofErr w:type="spellEnd"/>
      <w:r w:rsidRPr="00787CB1">
        <w:rPr>
          <w:rFonts w:ascii="Calibri" w:eastAsia="Calibri" w:hAnsi="Calibri" w:cs="Times New Roman"/>
          <w:spacing w:val="-6"/>
        </w:rPr>
        <w:t xml:space="preserve">, assumendo poi, la responsabilità della parrocchia a </w:t>
      </w:r>
      <w:proofErr w:type="spellStart"/>
      <w:r w:rsidRPr="00787CB1">
        <w:rPr>
          <w:rFonts w:ascii="Calibri" w:eastAsia="Calibri" w:hAnsi="Calibri" w:cs="Times New Roman"/>
          <w:spacing w:val="-6"/>
        </w:rPr>
        <w:t>Taquarussù</w:t>
      </w:r>
      <w:proofErr w:type="spellEnd"/>
      <w:r w:rsidRPr="00787CB1">
        <w:rPr>
          <w:rFonts w:ascii="Calibri" w:eastAsia="Calibri" w:hAnsi="Calibri" w:cs="Times New Roman"/>
          <w:spacing w:val="-6"/>
        </w:rPr>
        <w:t xml:space="preserve"> il cui parroco non è presente stabilmente. Per un breve tempo è la responsabile di tutte le Sorelle presenti in America Latina, come delegata della Madre. </w:t>
      </w:r>
    </w:p>
    <w:p w:rsidR="00787CB1" w:rsidRPr="00787CB1" w:rsidRDefault="00787CB1" w:rsidP="00850174">
      <w:pPr>
        <w:spacing w:after="0" w:line="259" w:lineRule="auto"/>
        <w:jc w:val="both"/>
        <w:rPr>
          <w:rFonts w:ascii="Calibri" w:eastAsia="Calibri" w:hAnsi="Calibri" w:cs="Times New Roman"/>
          <w:spacing w:val="-6"/>
        </w:rPr>
      </w:pPr>
      <w:r w:rsidRPr="00787CB1">
        <w:rPr>
          <w:rFonts w:ascii="Calibri" w:eastAsia="Calibri" w:hAnsi="Calibri" w:cs="Times New Roman"/>
          <w:b/>
          <w:spacing w:val="-6"/>
        </w:rPr>
        <w:t>Lei stessa fa esperienza dell’amore</w:t>
      </w:r>
      <w:r w:rsidRPr="00787CB1">
        <w:rPr>
          <w:rFonts w:ascii="Calibri" w:eastAsia="Calibri" w:hAnsi="Calibri" w:cs="Times New Roman"/>
          <w:spacing w:val="-6"/>
        </w:rPr>
        <w:t xml:space="preserve"> </w:t>
      </w:r>
      <w:r w:rsidRPr="00787CB1">
        <w:rPr>
          <w:rFonts w:ascii="Calibri" w:eastAsia="Calibri" w:hAnsi="Calibri" w:cs="Times New Roman"/>
          <w:b/>
          <w:spacing w:val="-6"/>
        </w:rPr>
        <w:t>che viene dal Padre</w:t>
      </w:r>
      <w:r w:rsidRPr="00787CB1">
        <w:rPr>
          <w:rFonts w:ascii="Calibri" w:eastAsia="Calibri" w:hAnsi="Calibri" w:cs="Times New Roman"/>
          <w:spacing w:val="-6"/>
        </w:rPr>
        <w:t xml:space="preserve">, nelle prolungate ore di adorazione e di preghiera che trascorre davanti al Tabernacolo dal quale riceve forza anche per missioni più difficili: nel sessennio 87-93 rientra a Verona come Vicaria Generale e nei successivi cinque anni è responsabile delle Sorelle in Angola, durante i tempi difficili della guerra. </w:t>
      </w:r>
    </w:p>
    <w:p w:rsidR="00787CB1" w:rsidRPr="00787CB1" w:rsidRDefault="00787CB1" w:rsidP="00850174">
      <w:pPr>
        <w:spacing w:after="0" w:line="259" w:lineRule="auto"/>
        <w:jc w:val="both"/>
        <w:rPr>
          <w:rFonts w:ascii="Calibri" w:eastAsia="Calibri" w:hAnsi="Calibri" w:cs="Times New Roman"/>
          <w:spacing w:val="-6"/>
        </w:rPr>
      </w:pPr>
      <w:r w:rsidRPr="00787CB1">
        <w:rPr>
          <w:rFonts w:ascii="Calibri" w:eastAsia="Calibri" w:hAnsi="Calibri" w:cs="Times New Roman"/>
          <w:b/>
          <w:spacing w:val="-6"/>
        </w:rPr>
        <w:t>Vive questo amore soprattutto come disponibilità e servizio</w:t>
      </w:r>
      <w:r w:rsidRPr="00787CB1">
        <w:rPr>
          <w:rFonts w:ascii="Calibri" w:eastAsia="Calibri" w:hAnsi="Calibri" w:cs="Times New Roman"/>
          <w:spacing w:val="-6"/>
        </w:rPr>
        <w:t xml:space="preserve">, come don Calabria desiderava le Povere Serve: “disposte ad andare dovunque il Signore le chiamerà, in qualunque luogo ed ufficio, umile od alto che sia”. Quando è chiamata a </w:t>
      </w:r>
      <w:proofErr w:type="spellStart"/>
      <w:r w:rsidRPr="00787CB1">
        <w:rPr>
          <w:rFonts w:ascii="Calibri" w:eastAsia="Calibri" w:hAnsi="Calibri" w:cs="Times New Roman"/>
          <w:spacing w:val="-6"/>
        </w:rPr>
        <w:t>Buttapietra</w:t>
      </w:r>
      <w:proofErr w:type="spellEnd"/>
      <w:r w:rsidRPr="00787CB1">
        <w:rPr>
          <w:rFonts w:ascii="Calibri" w:eastAsia="Calibri" w:hAnsi="Calibri" w:cs="Times New Roman"/>
          <w:spacing w:val="-6"/>
        </w:rPr>
        <w:t xml:space="preserve">, nella comunità di accoglienza a ragazze in difficoltà, e quando le è chiesto di tornare per due anni in Brasile, o integrare la comunità di Nazareth, oppure, nella sua ultima obbedienza di San Zeno in </w:t>
      </w:r>
      <w:proofErr w:type="spellStart"/>
      <w:r w:rsidRPr="00787CB1">
        <w:rPr>
          <w:rFonts w:ascii="Calibri" w:eastAsia="Calibri" w:hAnsi="Calibri" w:cs="Times New Roman"/>
          <w:spacing w:val="-6"/>
        </w:rPr>
        <w:t>Monte…</w:t>
      </w:r>
      <w:proofErr w:type="spellEnd"/>
      <w:r w:rsidRPr="00787CB1">
        <w:rPr>
          <w:rFonts w:ascii="Calibri" w:eastAsia="Calibri" w:hAnsi="Calibri" w:cs="Times New Roman"/>
          <w:spacing w:val="-6"/>
        </w:rPr>
        <w:t xml:space="preserve"> sor. Anna risponde e vive il suo “SI”, pronto, generoso, ma anche efficace grazie alle sue </w:t>
      </w:r>
      <w:proofErr w:type="spellStart"/>
      <w:r w:rsidRPr="00787CB1">
        <w:rPr>
          <w:rFonts w:ascii="Calibri" w:eastAsia="Calibri" w:hAnsi="Calibri" w:cs="Times New Roman"/>
          <w:spacing w:val="-6"/>
        </w:rPr>
        <w:t>abilità…</w:t>
      </w:r>
      <w:proofErr w:type="spellEnd"/>
      <w:r w:rsidRPr="00787CB1">
        <w:rPr>
          <w:rFonts w:ascii="Calibri" w:eastAsia="Calibri" w:hAnsi="Calibri" w:cs="Times New Roman"/>
          <w:spacing w:val="-6"/>
        </w:rPr>
        <w:t xml:space="preserve">. e reso fecondo da quell’amore che la abita e la spinge a donarsi, a donare tutto, sempre: nel suo guardaroba, ma anche in cucina, in chiesa per l’animazione della </w:t>
      </w:r>
      <w:proofErr w:type="spellStart"/>
      <w:r w:rsidRPr="00787CB1">
        <w:rPr>
          <w:rFonts w:ascii="Calibri" w:eastAsia="Calibri" w:hAnsi="Calibri" w:cs="Times New Roman"/>
          <w:spacing w:val="-6"/>
        </w:rPr>
        <w:t>Messa…</w:t>
      </w:r>
      <w:proofErr w:type="spellEnd"/>
      <w:r w:rsidRPr="00787CB1">
        <w:rPr>
          <w:rFonts w:ascii="Calibri" w:eastAsia="Calibri" w:hAnsi="Calibri" w:cs="Times New Roman"/>
          <w:spacing w:val="-6"/>
        </w:rPr>
        <w:t xml:space="preserve"> sempre attenta, pronta al sorriso, ad una parola di conforto, ad un gesto. Lo testimoniano i Fratelli e le Sorelle della comunità e di passaggio, i collaboratori, i volontari, gli </w:t>
      </w:r>
      <w:proofErr w:type="spellStart"/>
      <w:r w:rsidRPr="00787CB1">
        <w:rPr>
          <w:rFonts w:ascii="Calibri" w:eastAsia="Calibri" w:hAnsi="Calibri" w:cs="Times New Roman"/>
          <w:spacing w:val="-6"/>
        </w:rPr>
        <w:t>amici…</w:t>
      </w:r>
      <w:proofErr w:type="spellEnd"/>
      <w:r w:rsidRPr="00787CB1">
        <w:rPr>
          <w:rFonts w:ascii="Calibri" w:eastAsia="Calibri" w:hAnsi="Calibri" w:cs="Times New Roman"/>
          <w:spacing w:val="-6"/>
        </w:rPr>
        <w:t xml:space="preserve"> </w:t>
      </w:r>
    </w:p>
    <w:p w:rsidR="00787CB1" w:rsidRPr="00787CB1" w:rsidRDefault="00787CB1" w:rsidP="00850174">
      <w:pPr>
        <w:spacing w:after="0" w:line="259" w:lineRule="auto"/>
        <w:jc w:val="both"/>
        <w:rPr>
          <w:rFonts w:ascii="Calibri" w:eastAsia="Calibri" w:hAnsi="Calibri" w:cs="Times New Roman"/>
          <w:spacing w:val="-6"/>
        </w:rPr>
      </w:pPr>
      <w:r w:rsidRPr="00787CB1">
        <w:rPr>
          <w:rFonts w:ascii="Calibri" w:eastAsia="Calibri" w:hAnsi="Calibri" w:cs="Times New Roman"/>
          <w:spacing w:val="-6"/>
        </w:rPr>
        <w:t xml:space="preserve">Il Signore è venuto incontro a sorella Anna, che come serva fedele Lui ha trovato al suo posto di lavoro, del servizio e della carità, rivestita del grembiule, con il sorriso in viso, servendo il Signore nei suoi fratelli fino alla fine. E siamo sicure che trovandola così, anche le sue fragilità e paure, le sue debolezze e limiti sono stati tutti consumati in quell’abbraccio.  </w:t>
      </w:r>
    </w:p>
    <w:p w:rsidR="00787CB1" w:rsidRPr="00787CB1" w:rsidRDefault="00787CB1" w:rsidP="00850174">
      <w:pPr>
        <w:spacing w:after="0" w:line="259" w:lineRule="auto"/>
        <w:jc w:val="center"/>
        <w:rPr>
          <w:rFonts w:ascii="Calibri" w:eastAsia="Calibri" w:hAnsi="Calibri" w:cs="Times New Roman"/>
          <w:i/>
          <w:spacing w:val="-6"/>
          <w:sz w:val="20"/>
        </w:rPr>
      </w:pPr>
      <w:r w:rsidRPr="00787CB1">
        <w:rPr>
          <w:rFonts w:ascii="Calibri" w:eastAsia="Calibri" w:hAnsi="Calibri" w:cs="Times New Roman"/>
          <w:i/>
          <w:spacing w:val="-6"/>
          <w:sz w:val="20"/>
        </w:rPr>
        <w:t>(in questo momento si porta sopra la bara di sor. Anna il suo grembiule)…</w:t>
      </w:r>
    </w:p>
    <w:p w:rsidR="00787CB1" w:rsidRPr="00787CB1" w:rsidRDefault="00787CB1" w:rsidP="00850174">
      <w:pPr>
        <w:spacing w:after="0" w:line="240" w:lineRule="auto"/>
        <w:jc w:val="both"/>
        <w:rPr>
          <w:rFonts w:ascii="Calibri" w:eastAsia="Calibri" w:hAnsi="Calibri" w:cs="Times New Roman"/>
          <w:spacing w:val="-6"/>
        </w:rPr>
      </w:pPr>
      <w:r w:rsidRPr="00787CB1">
        <w:rPr>
          <w:rFonts w:ascii="Calibri" w:eastAsia="Calibri" w:hAnsi="Calibri" w:cs="Times New Roman"/>
          <w:spacing w:val="-6"/>
        </w:rPr>
        <w:t>Grazie Sor. Anna perché hai risposto al grande amore di Dio Padre, realizzando concretamente le parole di don Calabria: hai servito il Signore in letizia, perché nel tuo prossimo, proprio Lui servivi, proprio a Lui obbedivi. Ora è Lui, il Signore a donarti il premio, e fare festa per te in Cielo.</w:t>
      </w:r>
    </w:p>
    <w:p w:rsidR="00787CB1" w:rsidRPr="00787CB1" w:rsidRDefault="00787CB1" w:rsidP="00850174">
      <w:pPr>
        <w:spacing w:after="0" w:line="259" w:lineRule="auto"/>
        <w:jc w:val="both"/>
        <w:rPr>
          <w:rFonts w:ascii="Calibri" w:eastAsia="Calibri" w:hAnsi="Calibri" w:cs="Times New Roman"/>
          <w:spacing w:val="-6"/>
        </w:rPr>
      </w:pPr>
      <w:r w:rsidRPr="00787CB1">
        <w:rPr>
          <w:rFonts w:ascii="Calibri" w:eastAsia="Calibri" w:hAnsi="Calibri" w:cs="Times New Roman"/>
          <w:spacing w:val="-6"/>
        </w:rPr>
        <w:t>È questo Amore fedele, ricco di misericordia e di tenerezza che ora celebriamo nell’Eucaristia, dove Gesù continua ad amare fino alla fine, a morire e risorgere perché anche noi abbiamo la Vita in Lui.</w:t>
      </w:r>
    </w:p>
    <w:p w:rsidR="00787CB1" w:rsidRPr="00787CB1" w:rsidRDefault="00787CB1" w:rsidP="00850174">
      <w:pPr>
        <w:spacing w:after="0" w:line="259" w:lineRule="auto"/>
        <w:jc w:val="both"/>
        <w:rPr>
          <w:rFonts w:ascii="Calibri" w:eastAsia="Calibri" w:hAnsi="Calibri" w:cs="Times New Roman"/>
        </w:rPr>
      </w:pPr>
    </w:p>
    <w:p w:rsidR="00787CB1" w:rsidRPr="00787CB1" w:rsidRDefault="00C8470C" w:rsidP="00C8470C">
      <w:pPr>
        <w:pBdr>
          <w:bottom w:val="single" w:sz="4" w:space="1" w:color="auto"/>
          <w:right w:val="single" w:sz="4" w:space="4" w:color="auto"/>
        </w:pBdr>
        <w:spacing w:after="0" w:line="259" w:lineRule="auto"/>
        <w:ind w:right="5"/>
        <w:jc w:val="center"/>
        <w:rPr>
          <w:rFonts w:ascii="Benguiat Frisky ATT" w:eastAsia="Calibri" w:hAnsi="Benguiat Frisky ATT" w:cs="Times New Roman"/>
          <w:b/>
          <w:sz w:val="24"/>
        </w:rPr>
      </w:pPr>
      <w:r w:rsidRPr="00B97E3D">
        <w:rPr>
          <w:rFonts w:ascii="Benguiat Frisky ATT" w:eastAsia="Calibri" w:hAnsi="Benguiat Frisky ATT" w:cs="Times New Roman"/>
          <w:b/>
          <w:sz w:val="24"/>
        </w:rPr>
        <w:t>LITURGIA DELLA PAROLA</w:t>
      </w:r>
    </w:p>
    <w:p w:rsidR="00787CB1" w:rsidRPr="00787CB1" w:rsidRDefault="00787CB1" w:rsidP="00787CB1">
      <w:pPr>
        <w:spacing w:after="0" w:line="259" w:lineRule="auto"/>
        <w:jc w:val="both"/>
        <w:rPr>
          <w:rFonts w:ascii="Calibri" w:eastAsia="Calibri" w:hAnsi="Calibri" w:cs="Times New Roman"/>
        </w:rPr>
      </w:pPr>
    </w:p>
    <w:p w:rsidR="00C8470C" w:rsidRPr="00010E25" w:rsidRDefault="00C8470C" w:rsidP="00010E25">
      <w:pPr>
        <w:spacing w:after="0" w:line="240" w:lineRule="auto"/>
        <w:ind w:left="150" w:right="150"/>
        <w:jc w:val="right"/>
        <w:rPr>
          <w:rFonts w:ascii="Calibri" w:eastAsia="Times New Roman" w:hAnsi="Calibri" w:cs="Times New Roman"/>
          <w:b/>
          <w:bCs/>
          <w:i/>
          <w:sz w:val="24"/>
          <w:lang w:eastAsia="it-IT"/>
        </w:rPr>
      </w:pPr>
    </w:p>
    <w:p w:rsidR="00010E25" w:rsidRDefault="00010E25" w:rsidP="00787CB1">
      <w:pPr>
        <w:spacing w:after="0" w:line="240" w:lineRule="auto"/>
        <w:ind w:left="150" w:right="150"/>
        <w:rPr>
          <w:rFonts w:ascii="Calibri" w:eastAsia="Times New Roman" w:hAnsi="Calibri" w:cs="Times New Roman"/>
          <w:b/>
          <w:bCs/>
          <w:sz w:val="24"/>
          <w:lang w:eastAsia="it-IT"/>
        </w:rPr>
      </w:pPr>
    </w:p>
    <w:p w:rsidR="00787CB1" w:rsidRPr="00787CB1" w:rsidRDefault="00787CB1" w:rsidP="00787CB1">
      <w:pPr>
        <w:spacing w:after="0" w:line="240" w:lineRule="auto"/>
        <w:ind w:left="150" w:right="150"/>
        <w:rPr>
          <w:rFonts w:ascii="Calibri" w:eastAsia="Times New Roman" w:hAnsi="Calibri" w:cs="Times New Roman"/>
          <w:bCs/>
          <w:sz w:val="24"/>
          <w:lang w:eastAsia="it-IT"/>
        </w:rPr>
      </w:pPr>
      <w:r w:rsidRPr="00787CB1">
        <w:rPr>
          <w:rFonts w:ascii="Calibri" w:eastAsia="Times New Roman" w:hAnsi="Calibri" w:cs="Times New Roman"/>
          <w:b/>
          <w:bCs/>
          <w:sz w:val="24"/>
          <w:lang w:eastAsia="it-IT"/>
        </w:rPr>
        <w:t>Dalla Prima lettera di San Pa</w:t>
      </w:r>
      <w:r w:rsidR="00C8470C" w:rsidRPr="00310E6D">
        <w:rPr>
          <w:rFonts w:ascii="Calibri" w:eastAsia="Times New Roman" w:hAnsi="Calibri" w:cs="Times New Roman"/>
          <w:b/>
          <w:bCs/>
          <w:sz w:val="24"/>
          <w:lang w:eastAsia="it-IT"/>
        </w:rPr>
        <w:t xml:space="preserve">olo ai Corinzi </w:t>
      </w:r>
      <w:r w:rsidR="00010E25">
        <w:rPr>
          <w:rFonts w:ascii="Calibri" w:eastAsia="Times New Roman" w:hAnsi="Calibri" w:cs="Times New Roman"/>
          <w:b/>
          <w:bCs/>
          <w:sz w:val="24"/>
          <w:lang w:eastAsia="it-IT"/>
        </w:rPr>
        <w:tab/>
      </w:r>
      <w:r w:rsidR="00010E25">
        <w:rPr>
          <w:rFonts w:ascii="Calibri" w:eastAsia="Times New Roman" w:hAnsi="Calibri" w:cs="Times New Roman"/>
          <w:bCs/>
          <w:i/>
          <w:sz w:val="20"/>
          <w:lang w:eastAsia="it-IT"/>
        </w:rPr>
        <w:t>(</w:t>
      </w:r>
      <w:r w:rsidR="00010E25" w:rsidRPr="00010E25">
        <w:rPr>
          <w:rFonts w:ascii="Calibri" w:eastAsia="Times New Roman" w:hAnsi="Calibri" w:cs="Times New Roman"/>
          <w:bCs/>
          <w:i/>
          <w:sz w:val="20"/>
          <w:lang w:eastAsia="it-IT"/>
        </w:rPr>
        <w:t>12,31 – 13, 13)</w:t>
      </w:r>
    </w:p>
    <w:p w:rsidR="00310E6D" w:rsidRPr="00310E6D" w:rsidRDefault="00310E6D" w:rsidP="00787CB1">
      <w:pPr>
        <w:spacing w:after="0" w:line="240" w:lineRule="auto"/>
        <w:ind w:left="150" w:right="150"/>
        <w:rPr>
          <w:rFonts w:ascii="Calibri" w:eastAsia="Times New Roman" w:hAnsi="Calibri" w:cs="Times New Roman"/>
          <w:b/>
          <w:bCs/>
          <w:sz w:val="24"/>
          <w:lang w:eastAsia="it-IT"/>
        </w:rPr>
      </w:pPr>
    </w:p>
    <w:p w:rsidR="00310E6D" w:rsidRPr="00310E6D" w:rsidRDefault="00310E6D" w:rsidP="00310E6D">
      <w:pPr>
        <w:spacing w:after="0" w:line="240" w:lineRule="auto"/>
        <w:ind w:left="150" w:right="150"/>
        <w:jc w:val="both"/>
        <w:rPr>
          <w:sz w:val="24"/>
        </w:rPr>
      </w:pPr>
      <w:r w:rsidRPr="00310E6D">
        <w:rPr>
          <w:sz w:val="24"/>
          <w:vertAlign w:val="superscript"/>
        </w:rPr>
        <w:t xml:space="preserve">31 </w:t>
      </w:r>
      <w:r w:rsidRPr="00310E6D">
        <w:rPr>
          <w:sz w:val="24"/>
        </w:rPr>
        <w:t>Fratelli carissimi,</w:t>
      </w:r>
      <w:r w:rsidRPr="00310E6D">
        <w:rPr>
          <w:sz w:val="24"/>
          <w:vertAlign w:val="superscript"/>
        </w:rPr>
        <w:t xml:space="preserve"> </w:t>
      </w:r>
      <w:r w:rsidRPr="00310E6D">
        <w:rPr>
          <w:sz w:val="24"/>
        </w:rPr>
        <w:t>desiderate invece intensamente i carismi più grandi. E allora, vi mostro la via più sublime.</w:t>
      </w:r>
    </w:p>
    <w:p w:rsidR="00310E6D" w:rsidRPr="00310E6D" w:rsidRDefault="00310E6D" w:rsidP="00310E6D">
      <w:pPr>
        <w:spacing w:after="0" w:line="240" w:lineRule="auto"/>
        <w:ind w:left="150" w:right="150"/>
        <w:jc w:val="both"/>
        <w:rPr>
          <w:sz w:val="24"/>
        </w:rPr>
      </w:pPr>
      <w:r w:rsidRPr="00310E6D">
        <w:rPr>
          <w:sz w:val="24"/>
          <w:vertAlign w:val="superscript"/>
        </w:rPr>
        <w:t>1</w:t>
      </w:r>
      <w:r w:rsidRPr="00310E6D">
        <w:rPr>
          <w:sz w:val="24"/>
        </w:rPr>
        <w:t xml:space="preserve"> Se parlassi le lingue degli uomini e degli angeli, ma non avessi la carità, sarei come bronzo che rimbomba o come cimbalo che strepita.</w:t>
      </w:r>
    </w:p>
    <w:p w:rsidR="00310E6D" w:rsidRPr="00310E6D" w:rsidRDefault="00310E6D" w:rsidP="00310E6D">
      <w:pPr>
        <w:spacing w:after="0" w:line="240" w:lineRule="auto"/>
        <w:ind w:left="150" w:right="150"/>
        <w:jc w:val="both"/>
        <w:rPr>
          <w:sz w:val="24"/>
        </w:rPr>
      </w:pPr>
      <w:r w:rsidRPr="00310E6D">
        <w:rPr>
          <w:sz w:val="24"/>
          <w:vertAlign w:val="superscript"/>
        </w:rPr>
        <w:t>2</w:t>
      </w:r>
      <w:r w:rsidRPr="00310E6D">
        <w:rPr>
          <w:sz w:val="24"/>
        </w:rPr>
        <w:t>E se avessi il dono della profezia, se conoscessi tutti i misteri e avessi tutta la conoscenza, se possedessi tanta fede da trasportare le montagne, ma non avessi la carità, non sarei nulla.</w:t>
      </w:r>
    </w:p>
    <w:p w:rsidR="00310E6D" w:rsidRPr="00310E6D" w:rsidRDefault="00310E6D" w:rsidP="00310E6D">
      <w:pPr>
        <w:spacing w:after="0" w:line="240" w:lineRule="auto"/>
        <w:ind w:left="150" w:right="150"/>
        <w:jc w:val="both"/>
        <w:rPr>
          <w:sz w:val="24"/>
        </w:rPr>
      </w:pPr>
      <w:r w:rsidRPr="00310E6D">
        <w:rPr>
          <w:sz w:val="24"/>
          <w:vertAlign w:val="superscript"/>
        </w:rPr>
        <w:t>3</w:t>
      </w:r>
      <w:r w:rsidRPr="00310E6D">
        <w:rPr>
          <w:sz w:val="24"/>
        </w:rPr>
        <w:t>E se anche dessi in cibo tutti i miei beni e consegnassi il mio corpo per averne vanto, ma non avessi la carità, a nulla mi servirebbe.</w:t>
      </w:r>
    </w:p>
    <w:p w:rsidR="00310E6D" w:rsidRPr="00310E6D" w:rsidRDefault="00310E6D" w:rsidP="00310E6D">
      <w:pPr>
        <w:spacing w:after="0" w:line="240" w:lineRule="auto"/>
        <w:ind w:left="150" w:right="150"/>
        <w:jc w:val="both"/>
        <w:rPr>
          <w:sz w:val="24"/>
        </w:rPr>
      </w:pPr>
      <w:r w:rsidRPr="00310E6D">
        <w:rPr>
          <w:sz w:val="24"/>
          <w:vertAlign w:val="superscript"/>
        </w:rPr>
        <w:t>4</w:t>
      </w:r>
      <w:r w:rsidRPr="00310E6D">
        <w:rPr>
          <w:sz w:val="24"/>
        </w:rPr>
        <w:t xml:space="preserve">La carità è magnanima, benevola è la carità; non è invidiosa, non si vanta, non si gonfia d'orgoglio, </w:t>
      </w:r>
      <w:r w:rsidRPr="00310E6D">
        <w:rPr>
          <w:sz w:val="24"/>
          <w:vertAlign w:val="superscript"/>
        </w:rPr>
        <w:t>5</w:t>
      </w:r>
      <w:r w:rsidRPr="00310E6D">
        <w:rPr>
          <w:sz w:val="24"/>
        </w:rPr>
        <w:t xml:space="preserve">non manca di rispetto, non cerca il proprio interesse, non si adira, non tiene conto del male ricevuto, </w:t>
      </w:r>
      <w:r w:rsidRPr="00310E6D">
        <w:rPr>
          <w:sz w:val="24"/>
          <w:vertAlign w:val="superscript"/>
        </w:rPr>
        <w:t>6</w:t>
      </w:r>
      <w:r w:rsidRPr="00310E6D">
        <w:rPr>
          <w:sz w:val="24"/>
        </w:rPr>
        <w:t xml:space="preserve">non gode dell'ingiustizia ma si rallegra della verità. </w:t>
      </w:r>
      <w:r w:rsidRPr="00310E6D">
        <w:rPr>
          <w:sz w:val="24"/>
          <w:vertAlign w:val="superscript"/>
        </w:rPr>
        <w:t>7</w:t>
      </w:r>
      <w:r w:rsidRPr="00310E6D">
        <w:rPr>
          <w:sz w:val="24"/>
        </w:rPr>
        <w:t>Tutto scusa, tutto crede, tutto spera, tutto sopporta.</w:t>
      </w:r>
    </w:p>
    <w:p w:rsidR="00310E6D" w:rsidRPr="00310E6D" w:rsidRDefault="00310E6D" w:rsidP="00310E6D">
      <w:pPr>
        <w:spacing w:after="0" w:line="240" w:lineRule="auto"/>
        <w:ind w:left="150" w:right="150"/>
        <w:jc w:val="both"/>
        <w:rPr>
          <w:sz w:val="24"/>
        </w:rPr>
      </w:pPr>
      <w:r w:rsidRPr="00310E6D">
        <w:rPr>
          <w:sz w:val="24"/>
          <w:vertAlign w:val="superscript"/>
        </w:rPr>
        <w:t>8</w:t>
      </w:r>
      <w:r w:rsidRPr="00310E6D">
        <w:rPr>
          <w:sz w:val="24"/>
        </w:rPr>
        <w:t xml:space="preserve">La carità non avrà mai fine. Le profezie scompariranno, il dono delle lingue cesserà e la conoscenza svanirà. </w:t>
      </w:r>
      <w:r w:rsidRPr="00310E6D">
        <w:rPr>
          <w:sz w:val="24"/>
          <w:vertAlign w:val="superscript"/>
        </w:rPr>
        <w:t>9</w:t>
      </w:r>
      <w:r w:rsidRPr="00310E6D">
        <w:rPr>
          <w:sz w:val="24"/>
        </w:rPr>
        <w:t xml:space="preserve">Infatti, in modo imperfetto noi conosciamo e in modo imperfetto profetizziamo. </w:t>
      </w:r>
      <w:r w:rsidRPr="00310E6D">
        <w:rPr>
          <w:sz w:val="24"/>
          <w:vertAlign w:val="superscript"/>
        </w:rPr>
        <w:t>10</w:t>
      </w:r>
      <w:r w:rsidRPr="00310E6D">
        <w:rPr>
          <w:sz w:val="24"/>
        </w:rPr>
        <w:t xml:space="preserve">Ma quando verrà ciò che è perfetto, quello che è imperfetto scomparirà. </w:t>
      </w:r>
      <w:r w:rsidRPr="00310E6D">
        <w:rPr>
          <w:sz w:val="24"/>
          <w:vertAlign w:val="superscript"/>
        </w:rPr>
        <w:t>11</w:t>
      </w:r>
      <w:r w:rsidRPr="00310E6D">
        <w:rPr>
          <w:sz w:val="24"/>
        </w:rPr>
        <w:t>Quand'ero bambino, parlavo da bambino, pensavo da bambino, ragionavo da bambino. Divenuto uomo, ho eliminato ciò che è da bambino.</w:t>
      </w:r>
    </w:p>
    <w:p w:rsidR="00310E6D" w:rsidRPr="00787CB1" w:rsidRDefault="00310E6D" w:rsidP="00310E6D">
      <w:pPr>
        <w:spacing w:after="0" w:line="240" w:lineRule="auto"/>
        <w:ind w:left="150" w:right="150"/>
        <w:jc w:val="both"/>
        <w:rPr>
          <w:rFonts w:ascii="Calibri" w:eastAsia="Times New Roman" w:hAnsi="Calibri" w:cs="Times New Roman"/>
          <w:b/>
          <w:bCs/>
          <w:sz w:val="24"/>
          <w:lang w:eastAsia="it-IT"/>
        </w:rPr>
      </w:pPr>
      <w:r w:rsidRPr="00310E6D">
        <w:rPr>
          <w:sz w:val="24"/>
          <w:vertAlign w:val="superscript"/>
        </w:rPr>
        <w:t>12</w:t>
      </w:r>
      <w:r w:rsidRPr="00310E6D">
        <w:rPr>
          <w:sz w:val="24"/>
        </w:rPr>
        <w:t xml:space="preserve">Adesso noi vediamo in modo confuso, come in uno specchio; allora invece vedremo faccia a faccia. Adesso conosco in modo imperfetto, ma allora conoscerò perfettamente, come anch'io sono conosciuto. </w:t>
      </w:r>
      <w:r w:rsidRPr="00310E6D">
        <w:rPr>
          <w:sz w:val="24"/>
          <w:vertAlign w:val="superscript"/>
        </w:rPr>
        <w:t>13</w:t>
      </w:r>
      <w:r w:rsidRPr="00310E6D">
        <w:rPr>
          <w:sz w:val="24"/>
        </w:rPr>
        <w:t>Ora dunque rimangono queste tre cose: la fede, la speranza e la carità. Ma la più grande di tutte è la carità!</w:t>
      </w:r>
    </w:p>
    <w:p w:rsidR="00787CB1" w:rsidRPr="00787CB1" w:rsidRDefault="00787CB1" w:rsidP="00787CB1">
      <w:pPr>
        <w:spacing w:after="0" w:line="240" w:lineRule="auto"/>
        <w:ind w:left="150" w:right="150"/>
        <w:rPr>
          <w:rFonts w:ascii="Calibri" w:eastAsia="Times New Roman" w:hAnsi="Calibri" w:cs="Times New Roman"/>
          <w:lang w:eastAsia="it-IT"/>
        </w:rPr>
      </w:pPr>
    </w:p>
    <w:p w:rsidR="00787CB1" w:rsidRPr="00787CB1" w:rsidRDefault="00787CB1" w:rsidP="00787CB1">
      <w:pPr>
        <w:spacing w:after="160" w:line="259" w:lineRule="auto"/>
        <w:jc w:val="both"/>
        <w:rPr>
          <w:rFonts w:ascii="Calibri" w:eastAsia="Calibri" w:hAnsi="Calibri" w:cs="Times New Roman"/>
          <w:b/>
          <w:sz w:val="24"/>
        </w:rPr>
      </w:pPr>
      <w:r w:rsidRPr="00787CB1">
        <w:rPr>
          <w:rFonts w:ascii="Calibri" w:eastAsia="Calibri" w:hAnsi="Calibri" w:cs="Times New Roman"/>
          <w:b/>
          <w:sz w:val="24"/>
        </w:rPr>
        <w:t>Dal Salmo 103</w:t>
      </w:r>
    </w:p>
    <w:p w:rsidR="00787CB1" w:rsidRPr="00787CB1" w:rsidRDefault="00787CB1" w:rsidP="00787CB1">
      <w:pPr>
        <w:spacing w:after="0" w:line="240" w:lineRule="auto"/>
        <w:ind w:left="1701" w:hanging="141"/>
        <w:jc w:val="both"/>
        <w:rPr>
          <w:rFonts w:ascii="Calibri" w:eastAsia="Calibri" w:hAnsi="Calibri" w:cs="Times New Roman"/>
          <w:b/>
          <w:i/>
        </w:rPr>
      </w:pPr>
      <w:r w:rsidRPr="00787CB1">
        <w:rPr>
          <w:rFonts w:ascii="Calibri" w:eastAsia="Calibri" w:hAnsi="Calibri" w:cs="Times New Roman"/>
          <w:b/>
          <w:i/>
        </w:rPr>
        <w:t>Benedici il Signore, anima mia.</w:t>
      </w:r>
    </w:p>
    <w:p w:rsidR="00787CB1" w:rsidRPr="00787CB1" w:rsidRDefault="00787CB1" w:rsidP="00787CB1">
      <w:pPr>
        <w:spacing w:after="0" w:line="240" w:lineRule="auto"/>
        <w:ind w:left="1701" w:hanging="141"/>
        <w:jc w:val="both"/>
        <w:rPr>
          <w:rFonts w:ascii="Calibri" w:eastAsia="Calibri" w:hAnsi="Calibri" w:cs="Times New Roman"/>
          <w:b/>
          <w:i/>
        </w:rPr>
      </w:pPr>
      <w:r w:rsidRPr="00787CB1">
        <w:rPr>
          <w:rFonts w:ascii="Calibri" w:eastAsia="Calibri" w:hAnsi="Calibri" w:cs="Times New Roman"/>
          <w:b/>
          <w:i/>
        </w:rPr>
        <w:t>Quanto è in me benedica il Signore.</w:t>
      </w:r>
    </w:p>
    <w:p w:rsidR="00787CB1" w:rsidRPr="00787CB1" w:rsidRDefault="00787CB1" w:rsidP="00787CB1">
      <w:pPr>
        <w:spacing w:after="0" w:line="240" w:lineRule="auto"/>
        <w:ind w:left="1701" w:hanging="141"/>
        <w:jc w:val="both"/>
        <w:rPr>
          <w:rFonts w:ascii="Calibri" w:eastAsia="Calibri" w:hAnsi="Calibri" w:cs="Times New Roman"/>
          <w:b/>
          <w:i/>
        </w:rPr>
      </w:pPr>
      <w:r w:rsidRPr="00787CB1">
        <w:rPr>
          <w:rFonts w:ascii="Calibri" w:eastAsia="Calibri" w:hAnsi="Calibri" w:cs="Times New Roman"/>
          <w:b/>
          <w:i/>
        </w:rPr>
        <w:t>Non dimenticherò tutti i tuoi benefici.</w:t>
      </w:r>
    </w:p>
    <w:p w:rsidR="00787CB1" w:rsidRPr="00787CB1" w:rsidRDefault="00787CB1" w:rsidP="00787CB1">
      <w:pPr>
        <w:spacing w:after="0" w:line="240" w:lineRule="auto"/>
        <w:ind w:left="1701" w:hanging="141"/>
        <w:jc w:val="both"/>
        <w:rPr>
          <w:rFonts w:ascii="Calibri" w:eastAsia="Calibri" w:hAnsi="Calibri" w:cs="Times New Roman"/>
          <w:b/>
          <w:i/>
        </w:rPr>
      </w:pPr>
      <w:r w:rsidRPr="00787CB1">
        <w:rPr>
          <w:rFonts w:ascii="Calibri" w:eastAsia="Calibri" w:hAnsi="Calibri" w:cs="Times New Roman"/>
          <w:b/>
          <w:i/>
        </w:rPr>
        <w:t>Benedici il Signore, anima mia!</w:t>
      </w:r>
    </w:p>
    <w:p w:rsidR="00787CB1" w:rsidRPr="00787CB1" w:rsidRDefault="00787CB1" w:rsidP="00787CB1">
      <w:pPr>
        <w:spacing w:after="0" w:line="259" w:lineRule="auto"/>
        <w:jc w:val="both"/>
        <w:rPr>
          <w:rFonts w:ascii="Calibri" w:eastAsia="Calibri" w:hAnsi="Calibri" w:cs="Times New Roman"/>
          <w:color w:val="000000"/>
        </w:rPr>
      </w:pPr>
    </w:p>
    <w:p w:rsidR="00310E6D" w:rsidRDefault="00310E6D" w:rsidP="00787CB1">
      <w:pPr>
        <w:spacing w:after="0" w:line="259" w:lineRule="auto"/>
        <w:jc w:val="both"/>
        <w:rPr>
          <w:rFonts w:ascii="Calibri" w:eastAsia="Calibri" w:hAnsi="Calibri" w:cs="Times New Roman"/>
          <w:b/>
          <w:bCs/>
          <w:color w:val="000000"/>
          <w:vertAlign w:val="superscript"/>
        </w:rPr>
        <w:sectPr w:rsidR="00310E6D" w:rsidSect="00787CB1">
          <w:pgSz w:w="8391" w:h="11907" w:code="11"/>
          <w:pgMar w:top="720" w:right="720" w:bottom="720" w:left="720" w:header="708" w:footer="708" w:gutter="0"/>
          <w:cols w:space="708"/>
          <w:docGrid w:linePitch="360"/>
        </w:sectPr>
      </w:pP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b/>
          <w:bCs/>
          <w:color w:val="000000"/>
          <w:vertAlign w:val="superscript"/>
        </w:rPr>
        <w:lastRenderedPageBreak/>
        <w:t>3 </w:t>
      </w:r>
      <w:r w:rsidRPr="00787CB1">
        <w:rPr>
          <w:rFonts w:ascii="Calibri" w:eastAsia="Calibri" w:hAnsi="Calibri" w:cs="Times New Roman"/>
          <w:color w:val="000000"/>
        </w:rPr>
        <w:t>Egli perdona tutte le tue colpe,</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guarisce tutte le tue malattie;</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b/>
          <w:bCs/>
          <w:color w:val="000000"/>
          <w:vertAlign w:val="superscript"/>
        </w:rPr>
        <w:t>4 </w:t>
      </w:r>
      <w:r w:rsidRPr="00787CB1">
        <w:rPr>
          <w:rFonts w:ascii="Calibri" w:eastAsia="Calibri" w:hAnsi="Calibri" w:cs="Times New Roman"/>
          <w:color w:val="000000"/>
        </w:rPr>
        <w:t>salva dalla fossa la tua vita,</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ti corona di grazia e di misericordia;</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b/>
          <w:bCs/>
          <w:color w:val="000000"/>
          <w:vertAlign w:val="superscript"/>
        </w:rPr>
        <w:t>5 </w:t>
      </w:r>
      <w:r w:rsidRPr="00787CB1">
        <w:rPr>
          <w:rFonts w:ascii="Calibri" w:eastAsia="Calibri" w:hAnsi="Calibri" w:cs="Times New Roman"/>
          <w:color w:val="000000"/>
        </w:rPr>
        <w:t>egli sazia di beni i tuoi giorni</w:t>
      </w:r>
    </w:p>
    <w:p w:rsidR="00787CB1" w:rsidRPr="00787CB1" w:rsidRDefault="00787CB1" w:rsidP="00310E6D">
      <w:pPr>
        <w:spacing w:after="0" w:line="259" w:lineRule="auto"/>
        <w:ind w:right="65"/>
        <w:jc w:val="both"/>
        <w:rPr>
          <w:rFonts w:ascii="Calibri" w:eastAsia="Calibri" w:hAnsi="Calibri" w:cs="Times New Roman"/>
          <w:color w:val="000000"/>
        </w:rPr>
      </w:pPr>
      <w:r w:rsidRPr="00787CB1">
        <w:rPr>
          <w:rFonts w:ascii="Calibri" w:eastAsia="Calibri" w:hAnsi="Calibri" w:cs="Times New Roman"/>
          <w:color w:val="000000"/>
        </w:rPr>
        <w:t>e tu rinnovi come aquila la tua giovinezza.</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b/>
          <w:bCs/>
          <w:color w:val="000000"/>
          <w:vertAlign w:val="superscript"/>
        </w:rPr>
        <w:t>8 </w:t>
      </w:r>
      <w:r w:rsidRPr="00787CB1">
        <w:rPr>
          <w:rFonts w:ascii="Calibri" w:eastAsia="Calibri" w:hAnsi="Calibri" w:cs="Times New Roman"/>
          <w:color w:val="000000"/>
        </w:rPr>
        <w:t>Buono e pietoso è il Signore,</w:t>
      </w:r>
    </w:p>
    <w:p w:rsid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lento all'ira e grande nell'amore.</w:t>
      </w:r>
    </w:p>
    <w:p w:rsidR="00310E6D" w:rsidRDefault="00310E6D" w:rsidP="00787CB1">
      <w:pPr>
        <w:spacing w:after="0" w:line="259" w:lineRule="auto"/>
        <w:jc w:val="both"/>
        <w:rPr>
          <w:rFonts w:ascii="Calibri" w:eastAsia="Calibri" w:hAnsi="Calibri" w:cs="Times New Roman"/>
          <w:color w:val="000000"/>
        </w:rPr>
      </w:pPr>
    </w:p>
    <w:p w:rsidR="00310E6D" w:rsidRPr="00787CB1" w:rsidRDefault="00310E6D" w:rsidP="00787CB1">
      <w:pPr>
        <w:spacing w:after="0" w:line="259" w:lineRule="auto"/>
        <w:jc w:val="both"/>
        <w:rPr>
          <w:rFonts w:ascii="Calibri" w:eastAsia="Calibri" w:hAnsi="Calibri" w:cs="Times New Roman"/>
          <w:color w:val="000000"/>
        </w:rPr>
      </w:pPr>
    </w:p>
    <w:p w:rsidR="00787CB1" w:rsidRPr="00787CB1" w:rsidRDefault="00787CB1" w:rsidP="00310E6D">
      <w:pPr>
        <w:spacing w:after="0" w:line="259" w:lineRule="auto"/>
        <w:ind w:right="-219"/>
        <w:jc w:val="both"/>
        <w:rPr>
          <w:rFonts w:ascii="Calibri" w:eastAsia="Calibri" w:hAnsi="Calibri" w:cs="Times New Roman"/>
          <w:color w:val="000000"/>
        </w:rPr>
      </w:pPr>
      <w:r w:rsidRPr="00787CB1">
        <w:rPr>
          <w:rFonts w:ascii="Calibri" w:eastAsia="Calibri" w:hAnsi="Calibri" w:cs="Times New Roman"/>
          <w:b/>
          <w:bCs/>
          <w:color w:val="000000"/>
          <w:vertAlign w:val="superscript"/>
        </w:rPr>
        <w:lastRenderedPageBreak/>
        <w:t>10 </w:t>
      </w:r>
      <w:r w:rsidRPr="00787CB1">
        <w:rPr>
          <w:rFonts w:ascii="Calibri" w:eastAsia="Calibri" w:hAnsi="Calibri" w:cs="Times New Roman"/>
          <w:color w:val="000000"/>
        </w:rPr>
        <w:t>Non ci tratta secondo i nostri peccati,</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non ci ripaga secondo le nostre colpe.</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b/>
          <w:bCs/>
          <w:color w:val="000000"/>
          <w:vertAlign w:val="superscript"/>
        </w:rPr>
        <w:t>11 </w:t>
      </w:r>
      <w:r w:rsidRPr="00787CB1">
        <w:rPr>
          <w:rFonts w:ascii="Calibri" w:eastAsia="Calibri" w:hAnsi="Calibri" w:cs="Times New Roman"/>
          <w:color w:val="000000"/>
        </w:rPr>
        <w:t>Come il cielo è alto sulla terra,</w:t>
      </w:r>
    </w:p>
    <w:p w:rsidR="00310E6D"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 xml:space="preserve">così è grande la sua misericordia </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su quanti lo temono;</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b/>
          <w:bCs/>
          <w:color w:val="000000"/>
          <w:vertAlign w:val="superscript"/>
        </w:rPr>
        <w:t>12 </w:t>
      </w:r>
      <w:r w:rsidRPr="00787CB1">
        <w:rPr>
          <w:rFonts w:ascii="Calibri" w:eastAsia="Calibri" w:hAnsi="Calibri" w:cs="Times New Roman"/>
          <w:color w:val="000000"/>
        </w:rPr>
        <w:t>come dista l'oriente dall'occidente,</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così allontana da noi le nostre colpe.</w:t>
      </w:r>
    </w:p>
    <w:p w:rsidR="00787CB1" w:rsidRPr="00787CB1" w:rsidRDefault="00787CB1" w:rsidP="00310E6D">
      <w:pPr>
        <w:spacing w:after="0" w:line="259" w:lineRule="auto"/>
        <w:ind w:right="-219"/>
        <w:jc w:val="both"/>
        <w:rPr>
          <w:rFonts w:ascii="Calibri" w:eastAsia="Calibri" w:hAnsi="Calibri" w:cs="Times New Roman"/>
          <w:color w:val="000000"/>
        </w:rPr>
      </w:pPr>
      <w:r w:rsidRPr="00787CB1">
        <w:rPr>
          <w:rFonts w:ascii="Calibri" w:eastAsia="Calibri" w:hAnsi="Calibri" w:cs="Times New Roman"/>
          <w:b/>
          <w:bCs/>
          <w:color w:val="000000"/>
          <w:vertAlign w:val="superscript"/>
        </w:rPr>
        <w:t>13 </w:t>
      </w:r>
      <w:r w:rsidRPr="00787CB1">
        <w:rPr>
          <w:rFonts w:ascii="Calibri" w:eastAsia="Calibri" w:hAnsi="Calibri" w:cs="Times New Roman"/>
          <w:color w:val="000000"/>
        </w:rPr>
        <w:t>Come un padre ha pietà dei suoi figli,</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così il Signore ha pietà di quanti lo temono.</w:t>
      </w:r>
    </w:p>
    <w:p w:rsidR="00310E6D" w:rsidRDefault="00310E6D" w:rsidP="00787CB1">
      <w:pPr>
        <w:spacing w:after="0" w:line="259" w:lineRule="auto"/>
        <w:jc w:val="both"/>
        <w:rPr>
          <w:rFonts w:ascii="Calibri" w:eastAsia="Calibri" w:hAnsi="Calibri" w:cs="Times New Roman"/>
          <w:color w:val="000000"/>
        </w:rPr>
        <w:sectPr w:rsidR="00310E6D" w:rsidSect="00310E6D">
          <w:type w:val="continuous"/>
          <w:pgSz w:w="8391" w:h="11907" w:code="11"/>
          <w:pgMar w:top="720" w:right="720" w:bottom="720" w:left="567" w:header="708" w:footer="708" w:gutter="0"/>
          <w:cols w:num="2" w:space="169"/>
          <w:docGrid w:linePitch="360"/>
        </w:sectPr>
      </w:pPr>
    </w:p>
    <w:p w:rsidR="00310E6D" w:rsidRDefault="00310E6D" w:rsidP="00787CB1">
      <w:pPr>
        <w:spacing w:after="160" w:line="259" w:lineRule="auto"/>
        <w:rPr>
          <w:rFonts w:ascii="Calibri" w:eastAsia="Calibri" w:hAnsi="Calibri" w:cs="Times New Roman"/>
          <w:b/>
          <w:i/>
        </w:rPr>
      </w:pPr>
    </w:p>
    <w:p w:rsidR="00787CB1" w:rsidRDefault="00787CB1" w:rsidP="00B97E3D">
      <w:pPr>
        <w:spacing w:after="0" w:line="240" w:lineRule="auto"/>
        <w:rPr>
          <w:rFonts w:ascii="Calibri" w:eastAsia="Calibri" w:hAnsi="Calibri" w:cs="Times New Roman"/>
          <w:b/>
          <w:i/>
        </w:rPr>
      </w:pPr>
      <w:r w:rsidRPr="00787CB1">
        <w:rPr>
          <w:rFonts w:ascii="Calibri" w:eastAsia="Calibri" w:hAnsi="Calibri" w:cs="Times New Roman"/>
          <w:b/>
          <w:i/>
        </w:rPr>
        <w:t>Alleluia, alleluia</w:t>
      </w:r>
    </w:p>
    <w:p w:rsidR="00B97E3D" w:rsidRPr="00787CB1" w:rsidRDefault="00B97E3D" w:rsidP="00B97E3D">
      <w:pPr>
        <w:spacing w:after="0" w:line="240" w:lineRule="auto"/>
        <w:rPr>
          <w:rFonts w:ascii="Calibri" w:eastAsia="Calibri" w:hAnsi="Calibri" w:cs="Times New Roman"/>
          <w:b/>
          <w:i/>
          <w:sz w:val="8"/>
        </w:rPr>
      </w:pPr>
    </w:p>
    <w:p w:rsidR="00787CB1" w:rsidRPr="00787CB1" w:rsidRDefault="00787CB1" w:rsidP="00B97E3D">
      <w:pPr>
        <w:spacing w:after="0" w:line="240" w:lineRule="auto"/>
        <w:rPr>
          <w:rFonts w:ascii="Calibri" w:eastAsia="Calibri" w:hAnsi="Calibri" w:cs="Times New Roman"/>
          <w:i/>
        </w:rPr>
      </w:pPr>
      <w:r w:rsidRPr="00787CB1">
        <w:rPr>
          <w:rFonts w:ascii="Calibri" w:eastAsia="Calibri" w:hAnsi="Calibri" w:cs="Times New Roman"/>
          <w:i/>
        </w:rPr>
        <w:t>Canto per Cristo che mi libererà quando verrà nella gloria.</w:t>
      </w:r>
    </w:p>
    <w:p w:rsidR="00787CB1" w:rsidRDefault="00787CB1" w:rsidP="00B97E3D">
      <w:pPr>
        <w:spacing w:after="0" w:line="240" w:lineRule="auto"/>
        <w:rPr>
          <w:rFonts w:ascii="Calibri" w:eastAsia="Calibri" w:hAnsi="Calibri" w:cs="Times New Roman"/>
          <w:i/>
        </w:rPr>
      </w:pPr>
      <w:r w:rsidRPr="00787CB1">
        <w:rPr>
          <w:rFonts w:ascii="Calibri" w:eastAsia="Calibri" w:hAnsi="Calibri" w:cs="Times New Roman"/>
          <w:i/>
        </w:rPr>
        <w:t>Quando la vita con Lui rinascerà. Alleluia, alleluia.</w:t>
      </w:r>
    </w:p>
    <w:p w:rsidR="00B97E3D" w:rsidRPr="00787CB1" w:rsidRDefault="00B97E3D" w:rsidP="00B97E3D">
      <w:pPr>
        <w:spacing w:after="0" w:line="240" w:lineRule="auto"/>
        <w:rPr>
          <w:rFonts w:ascii="Calibri" w:eastAsia="Calibri" w:hAnsi="Calibri" w:cs="Times New Roman"/>
          <w:i/>
          <w:sz w:val="8"/>
        </w:rPr>
      </w:pPr>
    </w:p>
    <w:p w:rsidR="00787CB1" w:rsidRPr="00787CB1" w:rsidRDefault="00787CB1" w:rsidP="00B97E3D">
      <w:pPr>
        <w:spacing w:after="0" w:line="240" w:lineRule="auto"/>
        <w:rPr>
          <w:rFonts w:ascii="Calibri" w:eastAsia="Calibri" w:hAnsi="Calibri" w:cs="Times New Roman"/>
          <w:b/>
          <w:i/>
        </w:rPr>
      </w:pPr>
      <w:r w:rsidRPr="00787CB1">
        <w:rPr>
          <w:rFonts w:ascii="Calibri" w:eastAsia="Calibri" w:hAnsi="Calibri" w:cs="Times New Roman"/>
          <w:b/>
          <w:i/>
        </w:rPr>
        <w:t>Alleluia, alleluia</w:t>
      </w:r>
    </w:p>
    <w:p w:rsidR="00787CB1" w:rsidRDefault="00787CB1" w:rsidP="00B97E3D">
      <w:pPr>
        <w:spacing w:after="0" w:line="240" w:lineRule="auto"/>
        <w:ind w:left="150" w:right="150"/>
        <w:rPr>
          <w:rFonts w:ascii="Calibri" w:eastAsia="Calibri" w:hAnsi="Calibri" w:cs="Times New Roman"/>
          <w:color w:val="000000"/>
        </w:rPr>
      </w:pPr>
    </w:p>
    <w:p w:rsidR="00B97E3D" w:rsidRDefault="00B97E3D" w:rsidP="00787CB1">
      <w:pPr>
        <w:spacing w:after="0" w:line="259" w:lineRule="auto"/>
        <w:jc w:val="both"/>
        <w:rPr>
          <w:rFonts w:ascii="Calibri" w:eastAsia="Times New Roman" w:hAnsi="Calibri" w:cs="Times New Roman"/>
          <w:b/>
          <w:bCs/>
          <w:sz w:val="24"/>
          <w:lang w:eastAsia="it-IT"/>
        </w:rPr>
      </w:pPr>
    </w:p>
    <w:p w:rsidR="00787CB1" w:rsidRDefault="00B97E3D" w:rsidP="00787CB1">
      <w:pPr>
        <w:spacing w:after="0" w:line="259" w:lineRule="auto"/>
        <w:jc w:val="both"/>
        <w:rPr>
          <w:rFonts w:ascii="Calibri" w:eastAsia="Calibri" w:hAnsi="Calibri" w:cs="Times New Roman"/>
          <w:color w:val="000000"/>
        </w:rPr>
      </w:pPr>
      <w:r w:rsidRPr="006E5C2B">
        <w:rPr>
          <w:noProof/>
          <w:color w:val="FF0000"/>
          <w:lang w:eastAsia="it-IT"/>
        </w:rPr>
        <w:drawing>
          <wp:inline distT="0" distB="0" distL="0" distR="0">
            <wp:extent cx="230331" cy="235649"/>
            <wp:effectExtent l="19050" t="0" r="0" b="0"/>
            <wp:docPr id="13" name="Immagine 13" descr="http://www.mariamediatrice.diocesipa.it/cro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riamediatrice.diocesipa.it/cross2.jpg"/>
                    <pic:cNvPicPr>
                      <a:picLocks noChangeAspect="1" noChangeArrowheads="1"/>
                    </pic:cNvPicPr>
                  </pic:nvPicPr>
                  <pic:blipFill>
                    <a:blip r:embed="rId12" cstate="print">
                      <a:biLevel thresh="50000"/>
                    </a:blip>
                    <a:srcRect/>
                    <a:stretch>
                      <a:fillRect/>
                    </a:stretch>
                  </pic:blipFill>
                  <pic:spPr bwMode="auto">
                    <a:xfrm>
                      <a:off x="0" y="0"/>
                      <a:ext cx="232570" cy="237940"/>
                    </a:xfrm>
                    <a:prstGeom prst="rect">
                      <a:avLst/>
                    </a:prstGeom>
                    <a:noFill/>
                    <a:ln w="9525">
                      <a:noFill/>
                      <a:miter lim="800000"/>
                      <a:headEnd/>
                      <a:tailEnd/>
                    </a:ln>
                  </pic:spPr>
                </pic:pic>
              </a:graphicData>
            </a:graphic>
          </wp:inline>
        </w:drawing>
      </w:r>
      <w:r>
        <w:rPr>
          <w:rFonts w:ascii="Calibri" w:eastAsia="Times New Roman" w:hAnsi="Calibri" w:cs="Times New Roman"/>
          <w:b/>
          <w:bCs/>
          <w:sz w:val="24"/>
          <w:lang w:eastAsia="it-IT"/>
        </w:rPr>
        <w:t xml:space="preserve">    </w:t>
      </w:r>
      <w:r w:rsidR="00787CB1" w:rsidRPr="00787CB1">
        <w:rPr>
          <w:rFonts w:ascii="Calibri" w:eastAsia="Times New Roman" w:hAnsi="Calibri" w:cs="Times New Roman"/>
          <w:b/>
          <w:bCs/>
          <w:sz w:val="24"/>
          <w:lang w:eastAsia="it-IT"/>
        </w:rPr>
        <w:t xml:space="preserve">Dal Vangelo secondo San Giovanni </w:t>
      </w:r>
      <w:r w:rsidR="00787CB1" w:rsidRPr="00787CB1">
        <w:rPr>
          <w:rFonts w:ascii="Calibri" w:eastAsia="Calibri" w:hAnsi="Calibri" w:cs="Times New Roman"/>
          <w:color w:val="000000"/>
        </w:rPr>
        <w:t>(13, 1-15)</w:t>
      </w:r>
    </w:p>
    <w:p w:rsidR="00B97E3D" w:rsidRPr="00787CB1" w:rsidRDefault="00B97E3D" w:rsidP="00787CB1">
      <w:pPr>
        <w:spacing w:after="0" w:line="259" w:lineRule="auto"/>
        <w:jc w:val="both"/>
        <w:rPr>
          <w:rFonts w:ascii="Calibri" w:eastAsia="Calibri" w:hAnsi="Calibri" w:cs="Times New Roman"/>
          <w:color w:val="000000"/>
          <w:sz w:val="12"/>
        </w:rPr>
      </w:pPr>
    </w:p>
    <w:p w:rsidR="00B97E3D" w:rsidRPr="00B97E3D" w:rsidRDefault="00B97E3D" w:rsidP="00787CB1">
      <w:pPr>
        <w:shd w:val="clear" w:color="auto" w:fill="FFFFFF"/>
        <w:spacing w:after="0" w:line="240" w:lineRule="auto"/>
        <w:ind w:firstLine="300"/>
        <w:jc w:val="both"/>
        <w:rPr>
          <w:sz w:val="24"/>
        </w:rPr>
      </w:pPr>
      <w:r w:rsidRPr="00B97E3D">
        <w:rPr>
          <w:sz w:val="24"/>
          <w:vertAlign w:val="superscript"/>
        </w:rPr>
        <w:t>1</w:t>
      </w:r>
      <w:r w:rsidRPr="00B97E3D">
        <w:rPr>
          <w:sz w:val="24"/>
        </w:rPr>
        <w:t xml:space="preserve"> Prima della festa di Pasqua Gesù, sapendo che era venuta la sua ora di passare da questo mondo al Padre, avendo amato i suoi che erano nel mondo, li amò fino alla fine. </w:t>
      </w:r>
      <w:r w:rsidRPr="00B97E3D">
        <w:rPr>
          <w:sz w:val="24"/>
          <w:vertAlign w:val="superscript"/>
        </w:rPr>
        <w:t>2</w:t>
      </w:r>
      <w:r w:rsidRPr="00B97E3D">
        <w:rPr>
          <w:sz w:val="24"/>
        </w:rPr>
        <w:t xml:space="preserve">Durante la cena, quando il diavolo aveva già messo in cuore a Giuda, figlio di Simone Iscariota, di tradirlo, </w:t>
      </w:r>
      <w:r w:rsidRPr="00B97E3D">
        <w:rPr>
          <w:sz w:val="24"/>
          <w:vertAlign w:val="superscript"/>
        </w:rPr>
        <w:t>3</w:t>
      </w:r>
      <w:r w:rsidRPr="00B97E3D">
        <w:rPr>
          <w:sz w:val="24"/>
        </w:rPr>
        <w:t xml:space="preserve">Gesù, sapendo che il Padre gli aveva dato tutto nelle mani e che era venuto da Dio e a Dio ritornava, </w:t>
      </w:r>
      <w:r w:rsidRPr="00B97E3D">
        <w:rPr>
          <w:sz w:val="24"/>
          <w:vertAlign w:val="superscript"/>
        </w:rPr>
        <w:t>4</w:t>
      </w:r>
      <w:r w:rsidRPr="00B97E3D">
        <w:rPr>
          <w:sz w:val="24"/>
        </w:rPr>
        <w:t xml:space="preserve">si alzò da tavola, depose le </w:t>
      </w:r>
      <w:r w:rsidRPr="00B97E3D">
        <w:rPr>
          <w:sz w:val="24"/>
        </w:rPr>
        <w:lastRenderedPageBreak/>
        <w:t xml:space="preserve">vesti, prese un asciugamano e se lo cinse attorno alla vita. </w:t>
      </w:r>
      <w:r w:rsidRPr="00B97E3D">
        <w:rPr>
          <w:sz w:val="24"/>
          <w:vertAlign w:val="superscript"/>
        </w:rPr>
        <w:t>5</w:t>
      </w:r>
      <w:r w:rsidRPr="00B97E3D">
        <w:rPr>
          <w:sz w:val="24"/>
        </w:rPr>
        <w:t xml:space="preserve">Poi versò dell'acqua nel catino e cominciò a lavare i piedi dei discepoli e ad asciugarli con l'asciugamano di cui si era cinto. </w:t>
      </w:r>
      <w:r w:rsidRPr="00B97E3D">
        <w:rPr>
          <w:sz w:val="24"/>
          <w:vertAlign w:val="superscript"/>
        </w:rPr>
        <w:t>6</w:t>
      </w:r>
      <w:r w:rsidRPr="00B97E3D">
        <w:rPr>
          <w:sz w:val="24"/>
        </w:rPr>
        <w:t xml:space="preserve">Venne dunque da Simon Pietro e questi gli disse: «Signore, tu lavi i piedi a me?». </w:t>
      </w:r>
      <w:r w:rsidRPr="00B97E3D">
        <w:rPr>
          <w:sz w:val="24"/>
          <w:vertAlign w:val="superscript"/>
        </w:rPr>
        <w:t>7</w:t>
      </w:r>
      <w:r w:rsidRPr="00B97E3D">
        <w:rPr>
          <w:sz w:val="24"/>
        </w:rPr>
        <w:t xml:space="preserve">Rispose Gesù: «Quello che io faccio, tu ora non lo capisci; lo capirai dopo». </w:t>
      </w:r>
      <w:r w:rsidRPr="00B97E3D">
        <w:rPr>
          <w:sz w:val="24"/>
          <w:vertAlign w:val="superscript"/>
        </w:rPr>
        <w:t>8</w:t>
      </w:r>
      <w:r w:rsidRPr="00B97E3D">
        <w:rPr>
          <w:sz w:val="24"/>
        </w:rPr>
        <w:t xml:space="preserve">Gli disse Pietro: «Tu non mi laverai i piedi in eterno!». Gli rispose Gesù: «Se non ti laverò, non avrai parte con me». </w:t>
      </w:r>
      <w:r w:rsidRPr="00B97E3D">
        <w:rPr>
          <w:sz w:val="24"/>
          <w:vertAlign w:val="superscript"/>
        </w:rPr>
        <w:t>9</w:t>
      </w:r>
      <w:r w:rsidRPr="00B97E3D">
        <w:rPr>
          <w:sz w:val="24"/>
        </w:rPr>
        <w:t xml:space="preserve">Gli disse Simon Pietro: «Signore, non solo i miei piedi, ma anche le mani e il capo!». </w:t>
      </w:r>
      <w:r w:rsidRPr="00B97E3D">
        <w:rPr>
          <w:sz w:val="24"/>
          <w:vertAlign w:val="superscript"/>
        </w:rPr>
        <w:t>10</w:t>
      </w:r>
      <w:r w:rsidRPr="00B97E3D">
        <w:rPr>
          <w:sz w:val="24"/>
        </w:rPr>
        <w:t xml:space="preserve">Soggiunse Gesù: «Chi ha fatto il bagno, non ha bisogno di lavarsi se non i piedi ed è tutto puro; e voi siete puri, ma non tutti». </w:t>
      </w:r>
      <w:r w:rsidRPr="00B97E3D">
        <w:rPr>
          <w:sz w:val="24"/>
          <w:vertAlign w:val="superscript"/>
        </w:rPr>
        <w:t>11</w:t>
      </w:r>
      <w:r w:rsidRPr="00B97E3D">
        <w:rPr>
          <w:sz w:val="24"/>
        </w:rPr>
        <w:t>Sapeva infatti chi lo tradiva; per questo disse: «Non tutti siete puri».</w:t>
      </w:r>
    </w:p>
    <w:p w:rsidR="00B97E3D" w:rsidRPr="00B97E3D" w:rsidRDefault="00B97E3D" w:rsidP="00787CB1">
      <w:pPr>
        <w:shd w:val="clear" w:color="auto" w:fill="FFFFFF"/>
        <w:spacing w:after="0" w:line="240" w:lineRule="auto"/>
        <w:ind w:firstLine="300"/>
        <w:jc w:val="both"/>
        <w:rPr>
          <w:rFonts w:ascii="Verdana" w:eastAsia="Times New Roman" w:hAnsi="Verdana" w:cs="Times New Roman"/>
          <w:color w:val="990000"/>
          <w:sz w:val="24"/>
          <w:vertAlign w:val="superscript"/>
          <w:lang w:eastAsia="it-IT"/>
        </w:rPr>
      </w:pPr>
      <w:r w:rsidRPr="00B97E3D">
        <w:rPr>
          <w:sz w:val="24"/>
          <w:vertAlign w:val="superscript"/>
        </w:rPr>
        <w:t>12</w:t>
      </w:r>
      <w:r w:rsidRPr="00B97E3D">
        <w:rPr>
          <w:sz w:val="24"/>
        </w:rPr>
        <w:t xml:space="preserve">Quando ebbe lavato loro i piedi, riprese le sue vesti, sedette di nuovo e disse loro: «Capite quello che ho fatto per voi? </w:t>
      </w:r>
      <w:r w:rsidRPr="00B97E3D">
        <w:rPr>
          <w:sz w:val="24"/>
          <w:vertAlign w:val="superscript"/>
        </w:rPr>
        <w:t>13</w:t>
      </w:r>
      <w:r w:rsidRPr="00B97E3D">
        <w:rPr>
          <w:sz w:val="24"/>
        </w:rPr>
        <w:t xml:space="preserve">Voi mi chiamate il Maestro e il Signore, e dite bene, perché lo sono. </w:t>
      </w:r>
      <w:r w:rsidRPr="00B97E3D">
        <w:rPr>
          <w:sz w:val="24"/>
          <w:vertAlign w:val="superscript"/>
        </w:rPr>
        <w:t>14</w:t>
      </w:r>
      <w:r w:rsidRPr="00B97E3D">
        <w:rPr>
          <w:sz w:val="24"/>
        </w:rPr>
        <w:t xml:space="preserve">Se dunque io, il Signore e il Maestro, ho lavato i piedi a voi, anche voi dovete lavare i piedi gli uni agli altri. </w:t>
      </w:r>
      <w:r w:rsidRPr="00B97E3D">
        <w:rPr>
          <w:sz w:val="24"/>
          <w:vertAlign w:val="superscript"/>
        </w:rPr>
        <w:t>15</w:t>
      </w:r>
      <w:r w:rsidRPr="00B97E3D">
        <w:rPr>
          <w:sz w:val="24"/>
        </w:rPr>
        <w:t>Vi ho dato un esempio, infatti, perché anche voi facciate come io ho fatto a voi.</w:t>
      </w:r>
    </w:p>
    <w:p w:rsidR="00787CB1" w:rsidRDefault="00787CB1" w:rsidP="00787CB1">
      <w:pPr>
        <w:spacing w:after="0" w:line="259" w:lineRule="auto"/>
        <w:jc w:val="both"/>
        <w:rPr>
          <w:rFonts w:ascii="Calibri" w:eastAsia="Calibri" w:hAnsi="Calibri" w:cs="Times New Roman"/>
          <w:color w:val="000000"/>
        </w:rPr>
      </w:pPr>
    </w:p>
    <w:p w:rsidR="00010E25" w:rsidRPr="00787CB1" w:rsidRDefault="00010E25" w:rsidP="00787CB1">
      <w:pPr>
        <w:spacing w:after="0" w:line="259" w:lineRule="auto"/>
        <w:jc w:val="both"/>
        <w:rPr>
          <w:rFonts w:ascii="Calibri" w:eastAsia="Calibri" w:hAnsi="Calibri" w:cs="Times New Roman"/>
          <w:color w:val="000000"/>
          <w:sz w:val="12"/>
        </w:rPr>
      </w:pPr>
    </w:p>
    <w:p w:rsidR="00787CB1" w:rsidRPr="00B97E3D" w:rsidRDefault="00B97E3D" w:rsidP="00B97E3D">
      <w:pPr>
        <w:pBdr>
          <w:bottom w:val="single" w:sz="4" w:space="1" w:color="auto"/>
          <w:right w:val="single" w:sz="4" w:space="4" w:color="auto"/>
        </w:pBdr>
        <w:spacing w:after="0" w:line="259" w:lineRule="auto"/>
        <w:ind w:right="5"/>
        <w:jc w:val="center"/>
        <w:rPr>
          <w:rFonts w:ascii="Benguiat Frisky ATT" w:eastAsia="Calibri" w:hAnsi="Benguiat Frisky ATT" w:cs="Times New Roman"/>
          <w:b/>
          <w:sz w:val="24"/>
        </w:rPr>
      </w:pPr>
      <w:r w:rsidRPr="00B97E3D">
        <w:rPr>
          <w:rFonts w:ascii="Benguiat Frisky ATT" w:eastAsia="Calibri" w:hAnsi="Benguiat Frisky ATT" w:cs="Times New Roman"/>
          <w:b/>
          <w:sz w:val="24"/>
        </w:rPr>
        <w:t>LITURGIA EUCARISTICA</w:t>
      </w:r>
    </w:p>
    <w:p w:rsidR="00B97E3D" w:rsidRDefault="00B97E3D" w:rsidP="00787CB1">
      <w:pPr>
        <w:spacing w:after="0" w:line="259" w:lineRule="auto"/>
        <w:jc w:val="both"/>
        <w:rPr>
          <w:rFonts w:ascii="Calibri" w:eastAsia="Calibri" w:hAnsi="Calibri" w:cs="Times New Roman"/>
          <w:color w:val="000000"/>
        </w:rPr>
      </w:pPr>
    </w:p>
    <w:p w:rsidR="00787CB1" w:rsidRPr="00787CB1" w:rsidRDefault="00B97E3D" w:rsidP="00787CB1">
      <w:pPr>
        <w:spacing w:after="0" w:line="259" w:lineRule="auto"/>
        <w:jc w:val="both"/>
        <w:rPr>
          <w:rFonts w:ascii="Calibri" w:eastAsia="Calibri" w:hAnsi="Calibri" w:cs="Times New Roman"/>
          <w:color w:val="000000"/>
        </w:rPr>
      </w:pPr>
      <w:r w:rsidRPr="00B97E3D">
        <w:rPr>
          <w:rFonts w:ascii="Calibri" w:eastAsia="Calibri" w:hAnsi="Calibri" w:cs="Times New Roman"/>
          <w:b/>
          <w:color w:val="000000"/>
        </w:rPr>
        <w:t>Canto d’offertorio:</w:t>
      </w:r>
      <w:r>
        <w:rPr>
          <w:rFonts w:ascii="Calibri" w:eastAsia="Calibri" w:hAnsi="Calibri" w:cs="Times New Roman"/>
          <w:color w:val="000000"/>
        </w:rPr>
        <w:t xml:space="preserve">  </w:t>
      </w:r>
      <w:r w:rsidR="00787CB1" w:rsidRPr="00787CB1">
        <w:rPr>
          <w:rFonts w:ascii="Calibri" w:eastAsia="Calibri" w:hAnsi="Calibri" w:cs="Times New Roman"/>
          <w:b/>
          <w:i/>
          <w:color w:val="000000"/>
        </w:rPr>
        <w:t>Se m’accogli</w:t>
      </w:r>
    </w:p>
    <w:p w:rsidR="00787CB1" w:rsidRPr="00787CB1" w:rsidRDefault="00787CB1" w:rsidP="00787CB1">
      <w:pPr>
        <w:spacing w:after="0" w:line="259" w:lineRule="auto"/>
        <w:jc w:val="both"/>
        <w:rPr>
          <w:rFonts w:ascii="Calibri" w:eastAsia="Calibri" w:hAnsi="Calibri" w:cs="Times New Roman"/>
          <w:color w:val="000000"/>
          <w:sz w:val="14"/>
        </w:rPr>
      </w:pP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 xml:space="preserve">Tra le mani non ho niente spero che m’accoglierai: </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chiedo solo di restare accanto a te.</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Sono ricco solamente dell’amore che mi dai:</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è per quelli che non l’hanno avuto mai.</w:t>
      </w:r>
    </w:p>
    <w:p w:rsidR="00787CB1" w:rsidRPr="00787CB1" w:rsidRDefault="00787CB1" w:rsidP="00787CB1">
      <w:pPr>
        <w:spacing w:after="0" w:line="259" w:lineRule="auto"/>
        <w:jc w:val="both"/>
        <w:rPr>
          <w:rFonts w:ascii="Calibri" w:eastAsia="Calibri" w:hAnsi="Calibri" w:cs="Times New Roman"/>
          <w:color w:val="000000"/>
          <w:sz w:val="10"/>
        </w:rPr>
      </w:pPr>
    </w:p>
    <w:p w:rsidR="00787CB1" w:rsidRPr="00787CB1" w:rsidRDefault="00787CB1" w:rsidP="00787CB1">
      <w:pPr>
        <w:spacing w:after="0" w:line="259" w:lineRule="auto"/>
        <w:jc w:val="both"/>
        <w:rPr>
          <w:rFonts w:ascii="Calibri" w:eastAsia="Calibri" w:hAnsi="Calibri" w:cs="Times New Roman"/>
          <w:b/>
          <w:color w:val="000000"/>
        </w:rPr>
      </w:pPr>
      <w:r w:rsidRPr="00787CB1">
        <w:rPr>
          <w:rFonts w:ascii="Calibri" w:eastAsia="Calibri" w:hAnsi="Calibri" w:cs="Times New Roman"/>
          <w:b/>
          <w:color w:val="000000"/>
        </w:rPr>
        <w:t xml:space="preserve">Se m’accogli, mio Signore, altro non ti chiederò: </w:t>
      </w:r>
    </w:p>
    <w:p w:rsidR="00787CB1" w:rsidRPr="00787CB1" w:rsidRDefault="00787CB1" w:rsidP="00787CB1">
      <w:pPr>
        <w:spacing w:after="0" w:line="259" w:lineRule="auto"/>
        <w:jc w:val="both"/>
        <w:rPr>
          <w:rFonts w:ascii="Calibri" w:eastAsia="Calibri" w:hAnsi="Calibri" w:cs="Times New Roman"/>
          <w:b/>
          <w:color w:val="000000"/>
        </w:rPr>
      </w:pPr>
      <w:r w:rsidRPr="00787CB1">
        <w:rPr>
          <w:rFonts w:ascii="Calibri" w:eastAsia="Calibri" w:hAnsi="Calibri" w:cs="Times New Roman"/>
          <w:b/>
          <w:color w:val="000000"/>
        </w:rPr>
        <w:t xml:space="preserve">e per sempre la tua strada la mia strada resterà. </w:t>
      </w:r>
    </w:p>
    <w:p w:rsidR="00787CB1" w:rsidRPr="00787CB1" w:rsidRDefault="00787CB1" w:rsidP="00787CB1">
      <w:pPr>
        <w:spacing w:after="0" w:line="259" w:lineRule="auto"/>
        <w:jc w:val="both"/>
        <w:rPr>
          <w:rFonts w:ascii="Calibri" w:eastAsia="Calibri" w:hAnsi="Calibri" w:cs="Times New Roman"/>
          <w:b/>
          <w:color w:val="000000"/>
        </w:rPr>
      </w:pPr>
      <w:r w:rsidRPr="00787CB1">
        <w:rPr>
          <w:rFonts w:ascii="Calibri" w:eastAsia="Calibri" w:hAnsi="Calibri" w:cs="Times New Roman"/>
          <w:b/>
          <w:color w:val="000000"/>
        </w:rPr>
        <w:t>Nella gioia, nel dolore, fino a quando tu vorrai</w:t>
      </w:r>
    </w:p>
    <w:p w:rsidR="00787CB1" w:rsidRPr="00787CB1" w:rsidRDefault="00787CB1" w:rsidP="00787CB1">
      <w:pPr>
        <w:spacing w:after="0" w:line="259" w:lineRule="auto"/>
        <w:jc w:val="both"/>
        <w:rPr>
          <w:rFonts w:ascii="Calibri" w:eastAsia="Calibri" w:hAnsi="Calibri" w:cs="Times New Roman"/>
          <w:b/>
          <w:color w:val="000000"/>
        </w:rPr>
      </w:pPr>
      <w:r w:rsidRPr="00787CB1">
        <w:rPr>
          <w:rFonts w:ascii="Calibri" w:eastAsia="Calibri" w:hAnsi="Calibri" w:cs="Times New Roman"/>
          <w:b/>
          <w:color w:val="000000"/>
        </w:rPr>
        <w:t>con la mano nella tua camminerò.</w:t>
      </w:r>
    </w:p>
    <w:p w:rsidR="00787CB1" w:rsidRPr="00787CB1" w:rsidRDefault="00787CB1" w:rsidP="00787CB1">
      <w:pPr>
        <w:spacing w:after="0" w:line="259" w:lineRule="auto"/>
        <w:jc w:val="both"/>
        <w:rPr>
          <w:rFonts w:ascii="Calibri" w:eastAsia="Calibri" w:hAnsi="Calibri" w:cs="Times New Roman"/>
          <w:b/>
          <w:color w:val="000000"/>
          <w:sz w:val="8"/>
        </w:rPr>
      </w:pP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Io ti prego con il cuore so che tu mi ascolterai:</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rendi forte la mia fede più che mai.</w:t>
      </w: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 xml:space="preserve">Tieni </w:t>
      </w:r>
      <w:proofErr w:type="spellStart"/>
      <w:r w:rsidRPr="00787CB1">
        <w:rPr>
          <w:rFonts w:ascii="Calibri" w:eastAsia="Calibri" w:hAnsi="Calibri" w:cs="Times New Roman"/>
          <w:color w:val="000000"/>
        </w:rPr>
        <w:t>accessa</w:t>
      </w:r>
      <w:proofErr w:type="spellEnd"/>
      <w:r w:rsidRPr="00787CB1">
        <w:rPr>
          <w:rFonts w:ascii="Calibri" w:eastAsia="Calibri" w:hAnsi="Calibri" w:cs="Times New Roman"/>
          <w:color w:val="000000"/>
        </w:rPr>
        <w:t xml:space="preserve"> la mia luce fino al giorno che tu sai,</w:t>
      </w:r>
    </w:p>
    <w:p w:rsid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color w:val="000000"/>
        </w:rPr>
        <w:t>con i miei fratelli incontro a te verrò.</w:t>
      </w:r>
    </w:p>
    <w:p w:rsidR="00010E25" w:rsidRPr="00787CB1" w:rsidRDefault="00010E25" w:rsidP="00787CB1">
      <w:pPr>
        <w:spacing w:after="0" w:line="259" w:lineRule="auto"/>
        <w:jc w:val="both"/>
        <w:rPr>
          <w:rFonts w:ascii="Calibri" w:eastAsia="Calibri" w:hAnsi="Calibri" w:cs="Times New Roman"/>
          <w:color w:val="000000"/>
        </w:rPr>
      </w:pPr>
    </w:p>
    <w:p w:rsidR="00787CB1" w:rsidRPr="00787CB1" w:rsidRDefault="00787CB1" w:rsidP="00787CB1">
      <w:pPr>
        <w:spacing w:after="0" w:line="259" w:lineRule="auto"/>
        <w:jc w:val="both"/>
        <w:rPr>
          <w:rFonts w:ascii="Calibri" w:eastAsia="Calibri" w:hAnsi="Calibri" w:cs="Times New Roman"/>
          <w:color w:val="000000"/>
        </w:rPr>
      </w:pPr>
      <w:r w:rsidRPr="00787CB1">
        <w:rPr>
          <w:rFonts w:ascii="Calibri" w:eastAsia="Calibri" w:hAnsi="Calibri" w:cs="Times New Roman"/>
          <w:b/>
          <w:color w:val="000000"/>
        </w:rPr>
        <w:t xml:space="preserve">Canto alla comunione: </w:t>
      </w:r>
      <w:proofErr w:type="spellStart"/>
      <w:r w:rsidRPr="00787CB1">
        <w:rPr>
          <w:rFonts w:ascii="Calibri" w:eastAsia="Calibri" w:hAnsi="Calibri" w:cs="Times New Roman"/>
          <w:b/>
          <w:i/>
          <w:color w:val="000000"/>
        </w:rPr>
        <w:t>Panis</w:t>
      </w:r>
      <w:proofErr w:type="spellEnd"/>
      <w:r w:rsidRPr="00787CB1">
        <w:rPr>
          <w:rFonts w:ascii="Calibri" w:eastAsia="Calibri" w:hAnsi="Calibri" w:cs="Times New Roman"/>
          <w:b/>
          <w:i/>
          <w:color w:val="000000"/>
        </w:rPr>
        <w:t xml:space="preserve"> </w:t>
      </w:r>
      <w:proofErr w:type="spellStart"/>
      <w:r w:rsidRPr="00787CB1">
        <w:rPr>
          <w:rFonts w:ascii="Calibri" w:eastAsia="Calibri" w:hAnsi="Calibri" w:cs="Times New Roman"/>
          <w:b/>
          <w:i/>
          <w:color w:val="000000"/>
        </w:rPr>
        <w:t>angelicum</w:t>
      </w:r>
      <w:proofErr w:type="spellEnd"/>
      <w:r w:rsidRPr="00787CB1">
        <w:rPr>
          <w:rFonts w:ascii="Calibri" w:eastAsia="Calibri" w:hAnsi="Calibri" w:cs="Times New Roman"/>
          <w:color w:val="000000"/>
        </w:rPr>
        <w:t xml:space="preserve"> (Solista)</w:t>
      </w:r>
    </w:p>
    <w:p w:rsidR="00B97E3D" w:rsidRDefault="00B97E3D" w:rsidP="00787CB1">
      <w:pPr>
        <w:spacing w:after="0" w:line="259" w:lineRule="auto"/>
        <w:jc w:val="both"/>
        <w:rPr>
          <w:rFonts w:ascii="Calibri" w:eastAsia="Calibri" w:hAnsi="Calibri" w:cs="Times New Roman"/>
          <w:color w:val="000000"/>
        </w:rPr>
      </w:pPr>
    </w:p>
    <w:p w:rsidR="00B70319" w:rsidRPr="00B11664" w:rsidRDefault="00B70319" w:rsidP="00B70319">
      <w:pPr>
        <w:spacing w:after="0" w:line="259" w:lineRule="auto"/>
        <w:jc w:val="both"/>
        <w:rPr>
          <w:rFonts w:ascii="Calibri" w:eastAsia="Calibri" w:hAnsi="Calibri" w:cs="Times New Roman"/>
          <w:i/>
          <w:color w:val="000000"/>
        </w:rPr>
      </w:pPr>
      <w:r w:rsidRPr="00B11664">
        <w:rPr>
          <w:rFonts w:ascii="Calibri" w:eastAsia="Calibri" w:hAnsi="Calibri" w:cs="Times New Roman"/>
          <w:i/>
          <w:color w:val="000000"/>
        </w:rPr>
        <w:t>(</w:t>
      </w:r>
      <w:r w:rsidRPr="00787CB1">
        <w:rPr>
          <w:rFonts w:ascii="Calibri" w:eastAsia="Calibri" w:hAnsi="Calibri" w:cs="Times New Roman"/>
          <w:i/>
          <w:color w:val="000000"/>
        </w:rPr>
        <w:t xml:space="preserve">Dopo la </w:t>
      </w:r>
      <w:r w:rsidRPr="00B11664">
        <w:rPr>
          <w:rFonts w:ascii="Calibri" w:eastAsia="Calibri" w:hAnsi="Calibri" w:cs="Times New Roman"/>
          <w:i/>
          <w:color w:val="000000"/>
        </w:rPr>
        <w:t>comunione)</w:t>
      </w:r>
      <w:r w:rsidRPr="00787CB1">
        <w:rPr>
          <w:rFonts w:ascii="Calibri" w:eastAsia="Calibri" w:hAnsi="Calibri" w:cs="Times New Roman"/>
          <w:i/>
          <w:color w:val="000000"/>
        </w:rPr>
        <w:t xml:space="preserve"> </w:t>
      </w:r>
    </w:p>
    <w:p w:rsidR="00B70319" w:rsidRDefault="00B70319" w:rsidP="00B70319">
      <w:pPr>
        <w:spacing w:after="0" w:line="259" w:lineRule="auto"/>
        <w:jc w:val="both"/>
        <w:rPr>
          <w:rFonts w:ascii="Calibri" w:eastAsia="Calibri" w:hAnsi="Calibri" w:cs="Times New Roman"/>
          <w:color w:val="000000"/>
        </w:rPr>
      </w:pPr>
    </w:p>
    <w:p w:rsidR="00B70319" w:rsidRPr="00787CB1" w:rsidRDefault="00B70319" w:rsidP="00010E25">
      <w:pPr>
        <w:spacing w:after="0" w:line="259" w:lineRule="auto"/>
        <w:jc w:val="center"/>
        <w:rPr>
          <w:rFonts w:ascii="Calibri" w:eastAsia="Calibri" w:hAnsi="Calibri" w:cs="Times New Roman"/>
          <w:b/>
          <w:color w:val="000000"/>
        </w:rPr>
      </w:pPr>
      <w:r>
        <w:rPr>
          <w:rFonts w:ascii="Calibri" w:eastAsia="Calibri" w:hAnsi="Calibri" w:cs="Times New Roman"/>
          <w:b/>
          <w:color w:val="000000"/>
        </w:rPr>
        <w:t>Alcuni ricordi</w:t>
      </w:r>
      <w:r w:rsidRPr="00B11664">
        <w:rPr>
          <w:rFonts w:ascii="Calibri" w:eastAsia="Calibri" w:hAnsi="Calibri" w:cs="Times New Roman"/>
          <w:b/>
          <w:color w:val="000000"/>
        </w:rPr>
        <w:t xml:space="preserve"> di Sorella Anna</w:t>
      </w:r>
    </w:p>
    <w:p w:rsidR="00B70319" w:rsidRDefault="00B70319" w:rsidP="00B70319">
      <w:pPr>
        <w:spacing w:after="0" w:line="240" w:lineRule="auto"/>
        <w:ind w:right="-329"/>
        <w:jc w:val="right"/>
        <w:rPr>
          <w:rFonts w:ascii="Calibri" w:eastAsia="Calibri" w:hAnsi="Calibri" w:cs="Times New Roman"/>
          <w:i/>
        </w:rPr>
      </w:pPr>
    </w:p>
    <w:p w:rsidR="00B70319" w:rsidRDefault="00B70319" w:rsidP="00B70319">
      <w:pPr>
        <w:spacing w:after="0" w:line="240" w:lineRule="auto"/>
        <w:ind w:right="-329"/>
        <w:jc w:val="right"/>
        <w:rPr>
          <w:rFonts w:ascii="Calibri" w:eastAsia="Calibri" w:hAnsi="Calibri" w:cs="Times New Roman"/>
          <w:i/>
        </w:rPr>
      </w:pPr>
      <w:r>
        <w:rPr>
          <w:rFonts w:ascii="Calibri" w:eastAsia="Calibri" w:hAnsi="Calibri" w:cs="Times New Roman"/>
          <w:i/>
        </w:rPr>
        <w:t>“</w:t>
      </w:r>
      <w:r w:rsidRPr="00787CB1">
        <w:rPr>
          <w:rFonts w:ascii="Calibri" w:eastAsia="Calibri" w:hAnsi="Calibri" w:cs="Times New Roman"/>
          <w:i/>
        </w:rPr>
        <w:t>Benedici il Signore anima mia, non dimenticare tanti suoi benefici</w:t>
      </w:r>
      <w:r>
        <w:rPr>
          <w:rFonts w:ascii="Calibri" w:eastAsia="Calibri" w:hAnsi="Calibri" w:cs="Times New Roman"/>
          <w:i/>
        </w:rPr>
        <w:t>”</w:t>
      </w:r>
      <w:r w:rsidRPr="00787CB1">
        <w:rPr>
          <w:rFonts w:ascii="Calibri" w:eastAsia="Calibri" w:hAnsi="Calibri" w:cs="Times New Roman"/>
          <w:i/>
        </w:rPr>
        <w:t>.</w:t>
      </w:r>
    </w:p>
    <w:p w:rsidR="00B70319" w:rsidRPr="00787CB1" w:rsidRDefault="00B70319" w:rsidP="00B70319">
      <w:pPr>
        <w:spacing w:after="0" w:line="240" w:lineRule="auto"/>
        <w:ind w:right="-329"/>
        <w:jc w:val="right"/>
        <w:rPr>
          <w:rFonts w:ascii="Calibri" w:eastAsia="Calibri" w:hAnsi="Calibri" w:cs="Times New Roman"/>
          <w:i/>
        </w:rPr>
      </w:pPr>
      <w:r>
        <w:rPr>
          <w:rFonts w:ascii="Calibri" w:eastAsia="Calibri" w:hAnsi="Calibri" w:cs="Times New Roman"/>
          <w:i/>
        </w:rPr>
        <w:t>(</w:t>
      </w:r>
      <w:proofErr w:type="spellStart"/>
      <w:r>
        <w:rPr>
          <w:rFonts w:ascii="Calibri" w:eastAsia="Calibri" w:hAnsi="Calibri" w:cs="Times New Roman"/>
          <w:i/>
        </w:rPr>
        <w:t>Sl</w:t>
      </w:r>
      <w:proofErr w:type="spellEnd"/>
      <w:r>
        <w:rPr>
          <w:rFonts w:ascii="Calibri" w:eastAsia="Calibri" w:hAnsi="Calibri" w:cs="Times New Roman"/>
          <w:i/>
        </w:rPr>
        <w:t xml:space="preserve"> 103)</w:t>
      </w:r>
    </w:p>
    <w:p w:rsidR="00B70319" w:rsidRPr="00787CB1" w:rsidRDefault="00B70319" w:rsidP="00B70319">
      <w:pPr>
        <w:spacing w:after="0" w:line="240" w:lineRule="auto"/>
        <w:ind w:right="-329"/>
        <w:jc w:val="both"/>
        <w:rPr>
          <w:rFonts w:ascii="Calibri" w:eastAsia="Calibri" w:hAnsi="Calibri" w:cs="Times New Roman"/>
        </w:rPr>
      </w:pPr>
      <w:r w:rsidRPr="00787CB1">
        <w:rPr>
          <w:rFonts w:ascii="Calibri" w:eastAsia="Calibri" w:hAnsi="Calibri" w:cs="Times New Roman"/>
        </w:rPr>
        <w:t xml:space="preserve">Sii Benedetto, mio Signore, Dio fedele, che ci hai creato per te, </w:t>
      </w:r>
    </w:p>
    <w:p w:rsidR="00B70319" w:rsidRPr="00787CB1" w:rsidRDefault="00B70319" w:rsidP="00B70319">
      <w:pPr>
        <w:spacing w:after="0" w:line="240" w:lineRule="auto"/>
        <w:ind w:right="-329"/>
        <w:jc w:val="both"/>
        <w:rPr>
          <w:rFonts w:ascii="Calibri" w:eastAsia="Calibri" w:hAnsi="Calibri" w:cs="Times New Roman"/>
        </w:rPr>
      </w:pPr>
      <w:r w:rsidRPr="00787CB1">
        <w:rPr>
          <w:rFonts w:ascii="Calibri" w:eastAsia="Calibri" w:hAnsi="Calibri" w:cs="Times New Roman"/>
        </w:rPr>
        <w:t xml:space="preserve">e sei fedele alle tue promesse. </w:t>
      </w:r>
    </w:p>
    <w:p w:rsidR="00B70319" w:rsidRDefault="00B70319" w:rsidP="00B70319">
      <w:pPr>
        <w:spacing w:after="0" w:line="240" w:lineRule="auto"/>
        <w:ind w:right="-329"/>
        <w:jc w:val="both"/>
        <w:rPr>
          <w:rFonts w:ascii="Calibri" w:eastAsia="Calibri" w:hAnsi="Calibri" w:cs="Times New Roman"/>
        </w:rPr>
      </w:pPr>
      <w:r w:rsidRPr="00787CB1">
        <w:rPr>
          <w:rFonts w:ascii="Calibri" w:eastAsia="Calibri" w:hAnsi="Calibri" w:cs="Times New Roman"/>
        </w:rPr>
        <w:t xml:space="preserve">Tu, Signore, l’hai scelta, l’hai chiamata perché fosse tua, e lei si è lasciata sedurre da te. Ti ha detto “Sì” e d’allora non ha cercato altro che fare la tua volontà. </w:t>
      </w:r>
    </w:p>
    <w:p w:rsidR="00B70319" w:rsidRDefault="00B70319" w:rsidP="00B70319">
      <w:pPr>
        <w:spacing w:after="0" w:line="240" w:lineRule="auto"/>
        <w:ind w:right="-329"/>
        <w:jc w:val="both"/>
        <w:rPr>
          <w:rFonts w:ascii="Calibri" w:eastAsia="Calibri" w:hAnsi="Calibri" w:cs="Times New Roman"/>
        </w:rPr>
      </w:pPr>
    </w:p>
    <w:p w:rsidR="00B70319" w:rsidRDefault="00B70319" w:rsidP="00B70319">
      <w:pPr>
        <w:spacing w:after="0" w:line="240" w:lineRule="auto"/>
        <w:ind w:right="-329"/>
        <w:jc w:val="both"/>
        <w:rPr>
          <w:rFonts w:ascii="Calibri" w:eastAsia="Calibri" w:hAnsi="Calibri" w:cs="Times New Roman"/>
          <w:highlight w:val="green"/>
        </w:rPr>
      </w:pPr>
      <w:r w:rsidRPr="00796382">
        <w:rPr>
          <w:rFonts w:ascii="Calibri" w:eastAsia="Calibri" w:hAnsi="Calibri" w:cs="Times New Roman"/>
          <w:highlight w:val="green"/>
        </w:rPr>
        <w:t xml:space="preserve">A Te Signore la nostra gratitudine per l’opera che hai compiuto in lei. E il nostro grazie a te, sorella Anna, che ti sei lasciata da Lui plasmare. </w:t>
      </w:r>
    </w:p>
    <w:p w:rsidR="00010E25" w:rsidRPr="00796382" w:rsidRDefault="00010E25" w:rsidP="00B70319">
      <w:pPr>
        <w:spacing w:after="0" w:line="240" w:lineRule="auto"/>
        <w:ind w:right="-329"/>
        <w:jc w:val="both"/>
        <w:rPr>
          <w:rFonts w:ascii="Calibri" w:eastAsia="Calibri" w:hAnsi="Calibri" w:cs="Times New Roman"/>
          <w:highlight w:val="green"/>
        </w:rPr>
      </w:pPr>
    </w:p>
    <w:p w:rsidR="00B70319" w:rsidRDefault="00B70319" w:rsidP="00B70319">
      <w:pPr>
        <w:spacing w:after="0" w:line="240" w:lineRule="auto"/>
        <w:ind w:right="-329"/>
        <w:jc w:val="both"/>
        <w:rPr>
          <w:rFonts w:ascii="Calibri" w:eastAsia="Calibri" w:hAnsi="Calibri" w:cs="Times New Roman"/>
        </w:rPr>
      </w:pPr>
      <w:r w:rsidRPr="00796382">
        <w:rPr>
          <w:rFonts w:ascii="Calibri" w:eastAsia="Calibri" w:hAnsi="Calibri" w:cs="Times New Roman"/>
          <w:highlight w:val="green"/>
        </w:rPr>
        <w:t xml:space="preserve">Così oggi ti </w:t>
      </w:r>
      <w:proofErr w:type="spellStart"/>
      <w:r w:rsidRPr="00796382">
        <w:rPr>
          <w:rFonts w:ascii="Calibri" w:eastAsia="Calibri" w:hAnsi="Calibri" w:cs="Times New Roman"/>
          <w:highlight w:val="green"/>
        </w:rPr>
        <w:t>ricordiamo…</w:t>
      </w:r>
      <w:proofErr w:type="spellEnd"/>
    </w:p>
    <w:p w:rsidR="00B70319" w:rsidRPr="00787CB1" w:rsidRDefault="00B70319" w:rsidP="00B70319">
      <w:pPr>
        <w:spacing w:after="0" w:line="240" w:lineRule="auto"/>
        <w:ind w:right="-329"/>
        <w:jc w:val="both"/>
        <w:rPr>
          <w:rFonts w:ascii="Calibri" w:eastAsia="Calibri" w:hAnsi="Calibri" w:cs="Times New Roman"/>
        </w:rPr>
      </w:pPr>
    </w:p>
    <w:p w:rsidR="00B70319" w:rsidRPr="00787CB1" w:rsidRDefault="00B70319" w:rsidP="00B70319">
      <w:pPr>
        <w:spacing w:after="160" w:line="240" w:lineRule="auto"/>
        <w:ind w:right="-329"/>
        <w:jc w:val="both"/>
        <w:rPr>
          <w:rFonts w:ascii="Calibri" w:eastAsia="Calibri" w:hAnsi="Calibri" w:cs="Times New Roman"/>
        </w:rPr>
      </w:pPr>
      <w:r w:rsidRPr="00796382">
        <w:rPr>
          <w:rFonts w:ascii="Calibri" w:eastAsia="Calibri" w:hAnsi="Calibri" w:cs="Times New Roman"/>
          <w:highlight w:val="green"/>
        </w:rPr>
        <w:t>Quale</w:t>
      </w:r>
      <w:r w:rsidRPr="00787CB1">
        <w:rPr>
          <w:rFonts w:ascii="Calibri" w:eastAsia="Calibri" w:hAnsi="Calibri" w:cs="Times New Roman"/>
        </w:rPr>
        <w:t xml:space="preserve"> </w:t>
      </w:r>
      <w:r w:rsidRPr="00787CB1">
        <w:rPr>
          <w:rFonts w:ascii="Calibri" w:eastAsia="Calibri" w:hAnsi="Calibri" w:cs="Times New Roman"/>
          <w:b/>
        </w:rPr>
        <w:t>donna semplice e nobile</w:t>
      </w:r>
      <w:r w:rsidRPr="00787CB1">
        <w:rPr>
          <w:rFonts w:ascii="Calibri" w:eastAsia="Calibri" w:hAnsi="Calibri" w:cs="Times New Roman"/>
        </w:rPr>
        <w:t xml:space="preserve">, delicata nei tratti, gentile, disponibile e generosa. Sempre attenta, con occhio vigile capace di cogliere i bisogni e rispondere con prontezza. </w:t>
      </w:r>
    </w:p>
    <w:p w:rsidR="00B70319" w:rsidRPr="00787CB1" w:rsidRDefault="00B70319" w:rsidP="00B70319">
      <w:pPr>
        <w:spacing w:after="160" w:line="240" w:lineRule="auto"/>
        <w:ind w:right="-329"/>
        <w:jc w:val="both"/>
        <w:rPr>
          <w:rFonts w:ascii="Calibri" w:eastAsia="Calibri" w:hAnsi="Calibri" w:cs="Times New Roman"/>
        </w:rPr>
      </w:pPr>
      <w:r w:rsidRPr="00787CB1">
        <w:rPr>
          <w:rFonts w:ascii="Calibri" w:eastAsia="Calibri" w:hAnsi="Calibri" w:cs="Times New Roman"/>
          <w:b/>
        </w:rPr>
        <w:t>Donna modesta ma di grande saggezza</w:t>
      </w:r>
      <w:r>
        <w:rPr>
          <w:rFonts w:ascii="Calibri" w:eastAsia="Calibri" w:hAnsi="Calibri" w:cs="Times New Roman"/>
        </w:rPr>
        <w:t>. Vedevi con realismo e sapevi</w:t>
      </w:r>
      <w:r w:rsidRPr="00787CB1">
        <w:rPr>
          <w:rFonts w:ascii="Calibri" w:eastAsia="Calibri" w:hAnsi="Calibri" w:cs="Times New Roman"/>
        </w:rPr>
        <w:t xml:space="preserve"> offrire consigli saggi, di grande concretezza, da donna esperta. Esercitav</w:t>
      </w:r>
      <w:r>
        <w:rPr>
          <w:rFonts w:ascii="Calibri" w:eastAsia="Calibri" w:hAnsi="Calibri" w:cs="Times New Roman"/>
        </w:rPr>
        <w:t>i la t</w:t>
      </w:r>
      <w:r w:rsidRPr="00787CB1">
        <w:rPr>
          <w:rFonts w:ascii="Calibri" w:eastAsia="Calibri" w:hAnsi="Calibri" w:cs="Times New Roman"/>
        </w:rPr>
        <w:t xml:space="preserve">ua saggezza con umiltà, discrezione, attenta </w:t>
      </w:r>
      <w:r>
        <w:rPr>
          <w:rFonts w:ascii="Calibri" w:eastAsia="Calibri" w:hAnsi="Calibri" w:cs="Times New Roman"/>
        </w:rPr>
        <w:t>a non ferire, a non imporre il t</w:t>
      </w:r>
      <w:r w:rsidRPr="00787CB1">
        <w:rPr>
          <w:rFonts w:ascii="Calibri" w:eastAsia="Calibri" w:hAnsi="Calibri" w:cs="Times New Roman"/>
        </w:rPr>
        <w:t xml:space="preserve">uo </w:t>
      </w:r>
      <w:r>
        <w:rPr>
          <w:rFonts w:ascii="Calibri" w:eastAsia="Calibri" w:hAnsi="Calibri" w:cs="Times New Roman"/>
        </w:rPr>
        <w:t>parere. Semplicemente la offrivi, senza vantart</w:t>
      </w:r>
      <w:r w:rsidRPr="00787CB1">
        <w:rPr>
          <w:rFonts w:ascii="Calibri" w:eastAsia="Calibri" w:hAnsi="Calibri" w:cs="Times New Roman"/>
        </w:rPr>
        <w:t xml:space="preserve">i di nulla, anzi, dicendo che </w:t>
      </w:r>
      <w:r>
        <w:rPr>
          <w:rFonts w:ascii="Calibri" w:eastAsia="Calibri" w:hAnsi="Calibri" w:cs="Times New Roman"/>
        </w:rPr>
        <w:t>tu non eri</w:t>
      </w:r>
      <w:r w:rsidRPr="00787CB1">
        <w:rPr>
          <w:rFonts w:ascii="Calibri" w:eastAsia="Calibri" w:hAnsi="Calibri" w:cs="Times New Roman"/>
        </w:rPr>
        <w:t xml:space="preserve"> capace, ma gli altri sì lo erano. </w:t>
      </w:r>
    </w:p>
    <w:p w:rsidR="00B70319" w:rsidRPr="00787CB1" w:rsidRDefault="00B70319" w:rsidP="00B70319">
      <w:pPr>
        <w:spacing w:after="160" w:line="240" w:lineRule="auto"/>
        <w:ind w:right="-329"/>
        <w:jc w:val="both"/>
        <w:rPr>
          <w:rFonts w:ascii="Calibri" w:eastAsia="Calibri" w:hAnsi="Calibri" w:cs="Times New Roman"/>
        </w:rPr>
      </w:pPr>
      <w:r w:rsidRPr="00787CB1">
        <w:rPr>
          <w:rFonts w:ascii="Calibri" w:eastAsia="Calibri" w:hAnsi="Calibri" w:cs="Times New Roman"/>
          <w:b/>
        </w:rPr>
        <w:t>Donna di grande e instancabile servizio</w:t>
      </w:r>
      <w:r>
        <w:rPr>
          <w:rFonts w:ascii="Calibri" w:eastAsia="Calibri" w:hAnsi="Calibri" w:cs="Times New Roman"/>
        </w:rPr>
        <w:t>: zelante nel t</w:t>
      </w:r>
      <w:r w:rsidRPr="00787CB1">
        <w:rPr>
          <w:rFonts w:ascii="Calibri" w:eastAsia="Calibri" w:hAnsi="Calibri" w:cs="Times New Roman"/>
        </w:rPr>
        <w:t>uo dovere fino al</w:t>
      </w:r>
      <w:r>
        <w:rPr>
          <w:rFonts w:ascii="Calibri" w:eastAsia="Calibri" w:hAnsi="Calibri" w:cs="Times New Roman"/>
        </w:rPr>
        <w:t>la fine. Nonostante l’età, non ti permettevi</w:t>
      </w:r>
      <w:r w:rsidRPr="00787CB1">
        <w:rPr>
          <w:rFonts w:ascii="Calibri" w:eastAsia="Calibri" w:hAnsi="Calibri" w:cs="Times New Roman"/>
        </w:rPr>
        <w:t xml:space="preserve"> neppure il riposo meritato perché </w:t>
      </w:r>
      <w:r w:rsidRPr="00787CB1">
        <w:rPr>
          <w:rFonts w:ascii="Calibri" w:eastAsia="Calibri" w:hAnsi="Calibri" w:cs="Times New Roman"/>
          <w:i/>
        </w:rPr>
        <w:t>c’era sempre molto da fare</w:t>
      </w:r>
      <w:r>
        <w:rPr>
          <w:rFonts w:ascii="Calibri" w:eastAsia="Calibri" w:hAnsi="Calibri" w:cs="Times New Roman"/>
        </w:rPr>
        <w:t>. Ma, più che il “fare” era la t</w:t>
      </w:r>
      <w:r w:rsidRPr="00787CB1">
        <w:rPr>
          <w:rFonts w:ascii="Calibri" w:eastAsia="Calibri" w:hAnsi="Calibri" w:cs="Times New Roman"/>
        </w:rPr>
        <w:t xml:space="preserve">ua coscienza delicata e sensibile che non </w:t>
      </w:r>
      <w:r>
        <w:rPr>
          <w:rFonts w:ascii="Calibri" w:eastAsia="Calibri" w:hAnsi="Calibri" w:cs="Times New Roman"/>
        </w:rPr>
        <w:t>ti</w:t>
      </w:r>
      <w:r w:rsidRPr="00787CB1">
        <w:rPr>
          <w:rFonts w:ascii="Calibri" w:eastAsia="Calibri" w:hAnsi="Calibri" w:cs="Times New Roman"/>
        </w:rPr>
        <w:t xml:space="preserve"> permetteva di and</w:t>
      </w:r>
      <w:r>
        <w:rPr>
          <w:rFonts w:ascii="Calibri" w:eastAsia="Calibri" w:hAnsi="Calibri" w:cs="Times New Roman"/>
        </w:rPr>
        <w:t>are a riposare quando sapevi che nel guardaroba c’erano le t</w:t>
      </w:r>
      <w:r w:rsidRPr="00787CB1">
        <w:rPr>
          <w:rFonts w:ascii="Calibri" w:eastAsia="Calibri" w:hAnsi="Calibri" w:cs="Times New Roman"/>
        </w:rPr>
        <w:t>ue collaboratrici</w:t>
      </w:r>
      <w:r>
        <w:rPr>
          <w:rFonts w:ascii="Calibri" w:eastAsia="Calibri" w:hAnsi="Calibri" w:cs="Times New Roman"/>
        </w:rPr>
        <w:t>,</w:t>
      </w:r>
      <w:r w:rsidRPr="00787CB1">
        <w:rPr>
          <w:rFonts w:ascii="Calibri" w:eastAsia="Calibri" w:hAnsi="Calibri" w:cs="Times New Roman"/>
        </w:rPr>
        <w:t xml:space="preserve"> stirando e sistemando la biancheria. </w:t>
      </w:r>
    </w:p>
    <w:p w:rsidR="00B70319" w:rsidRPr="00787CB1" w:rsidRDefault="00B70319" w:rsidP="00B70319">
      <w:pPr>
        <w:spacing w:after="160" w:line="240" w:lineRule="auto"/>
        <w:ind w:right="-329"/>
        <w:jc w:val="both"/>
        <w:rPr>
          <w:rFonts w:ascii="Calibri" w:eastAsia="Calibri" w:hAnsi="Calibri" w:cs="Times New Roman"/>
        </w:rPr>
      </w:pPr>
      <w:r>
        <w:rPr>
          <w:rFonts w:ascii="Calibri" w:eastAsia="Calibri" w:hAnsi="Calibri" w:cs="Times New Roman"/>
        </w:rPr>
        <w:t>Il t</w:t>
      </w:r>
      <w:r w:rsidRPr="00787CB1">
        <w:rPr>
          <w:rFonts w:ascii="Calibri" w:eastAsia="Calibri" w:hAnsi="Calibri" w:cs="Times New Roman"/>
        </w:rPr>
        <w:t xml:space="preserve">uo </w:t>
      </w:r>
      <w:r w:rsidRPr="00787CB1">
        <w:rPr>
          <w:rFonts w:ascii="Calibri" w:eastAsia="Calibri" w:hAnsi="Calibri" w:cs="Times New Roman"/>
          <w:b/>
        </w:rPr>
        <w:t>servizio era silenzioso, umile</w:t>
      </w:r>
      <w:r w:rsidRPr="00787CB1">
        <w:rPr>
          <w:rFonts w:ascii="Calibri" w:eastAsia="Calibri" w:hAnsi="Calibri" w:cs="Times New Roman"/>
        </w:rPr>
        <w:t xml:space="preserve">, ma fatto </w:t>
      </w:r>
      <w:r w:rsidRPr="00787CB1">
        <w:rPr>
          <w:rFonts w:ascii="Calibri" w:eastAsia="Calibri" w:hAnsi="Calibri" w:cs="Times New Roman"/>
          <w:b/>
        </w:rPr>
        <w:t>con l’arte dell’amore</w:t>
      </w:r>
      <w:r w:rsidRPr="00787CB1">
        <w:rPr>
          <w:rFonts w:ascii="Calibri" w:eastAsia="Calibri" w:hAnsi="Calibri" w:cs="Times New Roman"/>
        </w:rPr>
        <w:t>, che sa “rammendare” con stile materno, non solo la biancheria consumata e vecchia, ma soprattutto i cuori, i rapporti, la fraternità.</w:t>
      </w:r>
    </w:p>
    <w:p w:rsidR="00B70319" w:rsidRPr="006E5C2B" w:rsidRDefault="00B70319" w:rsidP="00B70319">
      <w:pPr>
        <w:spacing w:after="160" w:line="240" w:lineRule="auto"/>
        <w:ind w:right="-329"/>
        <w:jc w:val="both"/>
        <w:rPr>
          <w:rFonts w:ascii="Calibri" w:eastAsia="Calibri" w:hAnsi="Calibri" w:cs="Times New Roman"/>
          <w:strike/>
          <w:color w:val="FF0000"/>
        </w:rPr>
      </w:pPr>
      <w:r>
        <w:rPr>
          <w:rFonts w:ascii="Calibri" w:eastAsia="Calibri" w:hAnsi="Calibri" w:cs="Times New Roman"/>
        </w:rPr>
        <w:lastRenderedPageBreak/>
        <w:t>La t</w:t>
      </w:r>
      <w:r w:rsidRPr="00787CB1">
        <w:rPr>
          <w:rFonts w:ascii="Calibri" w:eastAsia="Calibri" w:hAnsi="Calibri" w:cs="Times New Roman"/>
        </w:rPr>
        <w:t xml:space="preserve">ua attenzione particolare era </w:t>
      </w:r>
      <w:r w:rsidRPr="00787CB1">
        <w:rPr>
          <w:rFonts w:ascii="Calibri" w:eastAsia="Calibri" w:hAnsi="Calibri" w:cs="Times New Roman"/>
          <w:b/>
        </w:rPr>
        <w:t>per i fratelli e i sacerdoti</w:t>
      </w:r>
      <w:r w:rsidRPr="00787CB1">
        <w:rPr>
          <w:rFonts w:ascii="Calibri" w:eastAsia="Calibri" w:hAnsi="Calibri" w:cs="Times New Roman"/>
        </w:rPr>
        <w:t xml:space="preserve"> della Casa e per quelli che venivano dalle missioni. Quanti ne ha</w:t>
      </w:r>
      <w:r>
        <w:rPr>
          <w:rFonts w:ascii="Calibri" w:eastAsia="Calibri" w:hAnsi="Calibri" w:cs="Times New Roman"/>
        </w:rPr>
        <w:t>i</w:t>
      </w:r>
      <w:r w:rsidRPr="00787CB1">
        <w:rPr>
          <w:rFonts w:ascii="Calibri" w:eastAsia="Calibri" w:hAnsi="Calibri" w:cs="Times New Roman"/>
        </w:rPr>
        <w:t xml:space="preserve"> ri</w:t>
      </w:r>
      <w:r>
        <w:rPr>
          <w:rFonts w:ascii="Calibri" w:eastAsia="Calibri" w:hAnsi="Calibri" w:cs="Times New Roman"/>
        </w:rPr>
        <w:t>vestiti</w:t>
      </w:r>
      <w:r w:rsidR="006E5C2B">
        <w:rPr>
          <w:rFonts w:ascii="Calibri" w:eastAsia="Calibri" w:hAnsi="Calibri" w:cs="Times New Roman"/>
        </w:rPr>
        <w:t>!</w:t>
      </w:r>
      <w:r>
        <w:rPr>
          <w:rFonts w:ascii="Calibri" w:eastAsia="Calibri" w:hAnsi="Calibri" w:cs="Times New Roman"/>
        </w:rPr>
        <w:t xml:space="preserve"> </w:t>
      </w:r>
      <w:r w:rsidRPr="006E5C2B">
        <w:rPr>
          <w:rFonts w:ascii="Calibri" w:eastAsia="Calibri" w:hAnsi="Calibri" w:cs="Times New Roman"/>
          <w:strike/>
          <w:color w:val="FF0000"/>
        </w:rPr>
        <w:t xml:space="preserve">mettendo in opera la tua arte di taglio e cucito: allungare, accorciare e accomodare per offrire un vestito </w:t>
      </w:r>
      <w:proofErr w:type="spellStart"/>
      <w:r w:rsidRPr="006E5C2B">
        <w:rPr>
          <w:rFonts w:ascii="Calibri" w:eastAsia="Calibri" w:hAnsi="Calibri" w:cs="Times New Roman"/>
          <w:strike/>
          <w:color w:val="FF0000"/>
        </w:rPr>
        <w:t>dignitoso…</w:t>
      </w:r>
      <w:proofErr w:type="spellEnd"/>
      <w:r w:rsidRPr="006E5C2B">
        <w:rPr>
          <w:rFonts w:ascii="Calibri" w:eastAsia="Calibri" w:hAnsi="Calibri" w:cs="Times New Roman"/>
          <w:strike/>
          <w:color w:val="FF0000"/>
        </w:rPr>
        <w:t xml:space="preserve"> </w:t>
      </w:r>
    </w:p>
    <w:p w:rsidR="00B70319" w:rsidRDefault="00B70319" w:rsidP="00B70319">
      <w:pPr>
        <w:spacing w:after="0" w:line="240" w:lineRule="auto"/>
        <w:ind w:right="-329"/>
        <w:jc w:val="both"/>
        <w:rPr>
          <w:rFonts w:ascii="Calibri" w:eastAsia="Calibri" w:hAnsi="Calibri" w:cs="Times New Roman"/>
          <w:highlight w:val="green"/>
        </w:rPr>
      </w:pPr>
      <w:r>
        <w:rPr>
          <w:rFonts w:ascii="Calibri" w:eastAsia="Calibri" w:hAnsi="Calibri" w:cs="Times New Roman"/>
        </w:rPr>
        <w:t>In te</w:t>
      </w:r>
      <w:r w:rsidRPr="00787CB1">
        <w:rPr>
          <w:rFonts w:ascii="Calibri" w:eastAsia="Calibri" w:hAnsi="Calibri" w:cs="Times New Roman"/>
        </w:rPr>
        <w:t xml:space="preserve"> tutti trovavano </w:t>
      </w:r>
      <w:r w:rsidRPr="00787CB1">
        <w:rPr>
          <w:rFonts w:ascii="Calibri" w:eastAsia="Calibri" w:hAnsi="Calibri" w:cs="Times New Roman"/>
          <w:b/>
        </w:rPr>
        <w:t>una mamma</w:t>
      </w:r>
      <w:r w:rsidRPr="00787CB1">
        <w:rPr>
          <w:rFonts w:ascii="Calibri" w:eastAsia="Calibri" w:hAnsi="Calibri" w:cs="Times New Roman"/>
        </w:rPr>
        <w:t xml:space="preserve">, capace di rispondere alle richieste più insolite. Tanti </w:t>
      </w:r>
      <w:r>
        <w:rPr>
          <w:rFonts w:ascii="Calibri" w:eastAsia="Calibri" w:hAnsi="Calibri" w:cs="Times New Roman"/>
        </w:rPr>
        <w:t xml:space="preserve">ti cercavano, ti </w:t>
      </w:r>
      <w:r w:rsidRPr="00787CB1">
        <w:rPr>
          <w:rFonts w:ascii="Calibri" w:eastAsia="Calibri" w:hAnsi="Calibri" w:cs="Times New Roman"/>
        </w:rPr>
        <w:t>at</w:t>
      </w:r>
      <w:r>
        <w:rPr>
          <w:rFonts w:ascii="Calibri" w:eastAsia="Calibri" w:hAnsi="Calibri" w:cs="Times New Roman"/>
        </w:rPr>
        <w:t>torniavano, venivano a salutarti e si offrivano ad aiutarti, p</w:t>
      </w:r>
      <w:r w:rsidRPr="00787CB1">
        <w:rPr>
          <w:rFonts w:ascii="Calibri" w:eastAsia="Calibri" w:hAnsi="Calibri" w:cs="Times New Roman"/>
        </w:rPr>
        <w:t xml:space="preserve">erché stare con </w:t>
      </w:r>
      <w:r>
        <w:rPr>
          <w:rFonts w:ascii="Calibri" w:eastAsia="Calibri" w:hAnsi="Calibri" w:cs="Times New Roman"/>
        </w:rPr>
        <w:t>te era semplicemente “bello”, la t</w:t>
      </w:r>
      <w:r w:rsidRPr="00787CB1">
        <w:rPr>
          <w:rFonts w:ascii="Calibri" w:eastAsia="Calibri" w:hAnsi="Calibri" w:cs="Times New Roman"/>
        </w:rPr>
        <w:t>ua compagnia era dolce e soave.</w:t>
      </w:r>
      <w:r>
        <w:rPr>
          <w:rFonts w:ascii="Calibri" w:eastAsia="Calibri" w:hAnsi="Calibri" w:cs="Times New Roman"/>
        </w:rPr>
        <w:t xml:space="preserve"> </w:t>
      </w:r>
      <w:r w:rsidRPr="00EF71A8">
        <w:rPr>
          <w:rFonts w:ascii="Calibri" w:eastAsia="Calibri" w:hAnsi="Calibri" w:cs="Times New Roman"/>
          <w:highlight w:val="green"/>
        </w:rPr>
        <w:t xml:space="preserve">E come vera mamma sapevi allietare i momenti </w:t>
      </w:r>
      <w:r w:rsidRPr="00010E25">
        <w:rPr>
          <w:rFonts w:ascii="Calibri" w:eastAsia="Calibri" w:hAnsi="Calibri" w:cs="Times New Roman"/>
          <w:highlight w:val="green"/>
        </w:rPr>
        <w:t>fraterni con dei buoni pranzetti e con le immancabili e tanto attese torte sabbiose, che davano quel sapore di famiglia ad ogni compleanno della Comunità, fino all’ultimo</w:t>
      </w:r>
      <w:r w:rsidRPr="00EF71A8">
        <w:rPr>
          <w:rFonts w:ascii="Calibri" w:eastAsia="Calibri" w:hAnsi="Calibri" w:cs="Times New Roman"/>
          <w:highlight w:val="green"/>
        </w:rPr>
        <w:t>.</w:t>
      </w:r>
    </w:p>
    <w:p w:rsidR="00B70319" w:rsidRPr="00EF71A8" w:rsidRDefault="00B70319" w:rsidP="00B70319">
      <w:pPr>
        <w:spacing w:after="0" w:line="240" w:lineRule="auto"/>
        <w:ind w:right="-329"/>
        <w:jc w:val="both"/>
        <w:rPr>
          <w:rFonts w:ascii="Calibri" w:eastAsia="Calibri" w:hAnsi="Calibri" w:cs="Times New Roman"/>
          <w:highlight w:val="green"/>
        </w:rPr>
      </w:pPr>
    </w:p>
    <w:p w:rsidR="00B70319" w:rsidRPr="00787CB1" w:rsidRDefault="00B70319" w:rsidP="00B70319">
      <w:pPr>
        <w:spacing w:after="160" w:line="240" w:lineRule="auto"/>
        <w:ind w:right="-329"/>
        <w:jc w:val="both"/>
        <w:rPr>
          <w:rFonts w:ascii="Calibri" w:eastAsia="Calibri" w:hAnsi="Calibri" w:cs="Times New Roman"/>
        </w:rPr>
      </w:pPr>
      <w:r>
        <w:rPr>
          <w:rFonts w:ascii="Calibri" w:eastAsia="Calibri" w:hAnsi="Calibri" w:cs="Times New Roman"/>
        </w:rPr>
        <w:t>Sorella Anna eri</w:t>
      </w:r>
      <w:r w:rsidRPr="00787CB1">
        <w:rPr>
          <w:rFonts w:ascii="Calibri" w:eastAsia="Calibri" w:hAnsi="Calibri" w:cs="Times New Roman"/>
        </w:rPr>
        <w:t xml:space="preserve"> </w:t>
      </w:r>
      <w:r w:rsidRPr="00787CB1">
        <w:rPr>
          <w:rFonts w:ascii="Calibri" w:eastAsia="Calibri" w:hAnsi="Calibri" w:cs="Times New Roman"/>
          <w:b/>
        </w:rPr>
        <w:t>donna di comunione</w:t>
      </w:r>
      <w:r>
        <w:rPr>
          <w:rFonts w:ascii="Calibri" w:eastAsia="Calibri" w:hAnsi="Calibri" w:cs="Times New Roman"/>
        </w:rPr>
        <w:t>. La t</w:t>
      </w:r>
      <w:r w:rsidRPr="00787CB1">
        <w:rPr>
          <w:rFonts w:ascii="Calibri" w:eastAsia="Calibri" w:hAnsi="Calibri" w:cs="Times New Roman"/>
        </w:rPr>
        <w:t>ua simpatia, col sorriso sempre sulle labbra, rendeva caldo ed accogl</w:t>
      </w:r>
      <w:r>
        <w:rPr>
          <w:rFonts w:ascii="Calibri" w:eastAsia="Calibri" w:hAnsi="Calibri" w:cs="Times New Roman"/>
        </w:rPr>
        <w:t>iente lo stare insieme. Con la t</w:t>
      </w:r>
      <w:r w:rsidRPr="00787CB1">
        <w:rPr>
          <w:rFonts w:ascii="Calibri" w:eastAsia="Calibri" w:hAnsi="Calibri" w:cs="Times New Roman"/>
        </w:rPr>
        <w:t>ua simpatia attirava tut</w:t>
      </w:r>
      <w:r>
        <w:rPr>
          <w:rFonts w:ascii="Calibri" w:eastAsia="Calibri" w:hAnsi="Calibri" w:cs="Times New Roman"/>
        </w:rPr>
        <w:t>ti. Quanti piccoli doni ricevevi</w:t>
      </w:r>
      <w:r w:rsidRPr="00787CB1">
        <w:rPr>
          <w:rFonts w:ascii="Calibri" w:eastAsia="Calibri" w:hAnsi="Calibri" w:cs="Times New Roman"/>
        </w:rPr>
        <w:t>, che accogliev</w:t>
      </w:r>
      <w:r>
        <w:rPr>
          <w:rFonts w:ascii="Calibri" w:eastAsia="Calibri" w:hAnsi="Calibri" w:cs="Times New Roman"/>
        </w:rPr>
        <w:t>i</w:t>
      </w:r>
      <w:r w:rsidRPr="00787CB1">
        <w:rPr>
          <w:rFonts w:ascii="Calibri" w:eastAsia="Calibri" w:hAnsi="Calibri" w:cs="Times New Roman"/>
        </w:rPr>
        <w:t xml:space="preserve"> con tanto piacere, per poi con altrettanta generosità </w:t>
      </w:r>
      <w:r>
        <w:rPr>
          <w:rFonts w:ascii="Calibri" w:eastAsia="Calibri" w:hAnsi="Calibri" w:cs="Times New Roman"/>
        </w:rPr>
        <w:t>condividerli con gli altri. Il t</w:t>
      </w:r>
      <w:r w:rsidRPr="00787CB1">
        <w:rPr>
          <w:rFonts w:ascii="Calibri" w:eastAsia="Calibri" w:hAnsi="Calibri" w:cs="Times New Roman"/>
        </w:rPr>
        <w:t>uo pensiero era spesso per le mis</w:t>
      </w:r>
      <w:r>
        <w:rPr>
          <w:rFonts w:ascii="Calibri" w:eastAsia="Calibri" w:hAnsi="Calibri" w:cs="Times New Roman"/>
        </w:rPr>
        <w:t>sioni e quando c’era occasione ti godevi di condividere i t</w:t>
      </w:r>
      <w:r w:rsidRPr="00787CB1">
        <w:rPr>
          <w:rFonts w:ascii="Calibri" w:eastAsia="Calibri" w:hAnsi="Calibri" w:cs="Times New Roman"/>
        </w:rPr>
        <w:t>uoi “piccoli doni” con le Sorelle.</w:t>
      </w:r>
      <w:r>
        <w:rPr>
          <w:rFonts w:ascii="Calibri" w:eastAsia="Calibri" w:hAnsi="Calibri" w:cs="Times New Roman"/>
        </w:rPr>
        <w:t xml:space="preserve"> </w:t>
      </w:r>
    </w:p>
    <w:p w:rsidR="00B70319" w:rsidRPr="00787CB1" w:rsidRDefault="00B70319" w:rsidP="00B70319">
      <w:pPr>
        <w:spacing w:after="160" w:line="240" w:lineRule="auto"/>
        <w:ind w:right="-329"/>
        <w:jc w:val="both"/>
        <w:rPr>
          <w:rFonts w:ascii="Calibri" w:eastAsia="Calibri" w:hAnsi="Calibri" w:cs="Times New Roman"/>
        </w:rPr>
      </w:pPr>
      <w:r w:rsidRPr="00787CB1">
        <w:rPr>
          <w:rFonts w:ascii="Calibri" w:eastAsia="Calibri" w:hAnsi="Calibri" w:cs="Times New Roman"/>
        </w:rPr>
        <w:t xml:space="preserve">Ma il </w:t>
      </w:r>
      <w:r>
        <w:rPr>
          <w:rFonts w:ascii="Calibri" w:eastAsia="Calibri" w:hAnsi="Calibri" w:cs="Times New Roman"/>
        </w:rPr>
        <w:t>dono più prezioso, che preparavi</w:t>
      </w:r>
      <w:r w:rsidRPr="00787CB1">
        <w:rPr>
          <w:rFonts w:ascii="Calibri" w:eastAsia="Calibri" w:hAnsi="Calibri" w:cs="Times New Roman"/>
        </w:rPr>
        <w:t xml:space="preserve"> con tanta cura era </w:t>
      </w:r>
      <w:r w:rsidRPr="00787CB1">
        <w:rPr>
          <w:rFonts w:ascii="Calibri" w:eastAsia="Calibri" w:hAnsi="Calibri" w:cs="Times New Roman"/>
          <w:b/>
        </w:rPr>
        <w:t>la confezione e il ricamo di manutergi e purificatoi per l’altare</w:t>
      </w:r>
      <w:r w:rsidRPr="00787CB1">
        <w:rPr>
          <w:rFonts w:ascii="Calibri" w:eastAsia="Calibri" w:hAnsi="Calibri" w:cs="Times New Roman"/>
        </w:rPr>
        <w:t>. Poi, la cura delle tovaglie, preparate e stirate con passione e di tutto ciò che serve per il servizio liturgico. Sì, perché Gesù si meritava il meglio, ciò che è più bello,</w:t>
      </w:r>
      <w:r>
        <w:rPr>
          <w:rFonts w:ascii="Calibri" w:eastAsia="Calibri" w:hAnsi="Calibri" w:cs="Times New Roman"/>
        </w:rPr>
        <w:t xml:space="preserve"> più </w:t>
      </w:r>
      <w:proofErr w:type="spellStart"/>
      <w:r>
        <w:rPr>
          <w:rFonts w:ascii="Calibri" w:eastAsia="Calibri" w:hAnsi="Calibri" w:cs="Times New Roman"/>
        </w:rPr>
        <w:t>ordinato…</w:t>
      </w:r>
      <w:proofErr w:type="spellEnd"/>
      <w:r>
        <w:rPr>
          <w:rFonts w:ascii="Calibri" w:eastAsia="Calibri" w:hAnsi="Calibri" w:cs="Times New Roman"/>
        </w:rPr>
        <w:t xml:space="preserve"> e quanto soffrivi</w:t>
      </w:r>
      <w:r w:rsidRPr="00787CB1">
        <w:rPr>
          <w:rFonts w:ascii="Calibri" w:eastAsia="Calibri" w:hAnsi="Calibri" w:cs="Times New Roman"/>
        </w:rPr>
        <w:t xml:space="preserve"> se vedev</w:t>
      </w:r>
      <w:r>
        <w:rPr>
          <w:rFonts w:ascii="Calibri" w:eastAsia="Calibri" w:hAnsi="Calibri" w:cs="Times New Roman"/>
        </w:rPr>
        <w:t>i</w:t>
      </w:r>
      <w:r w:rsidRPr="00787CB1">
        <w:rPr>
          <w:rFonts w:ascii="Calibri" w:eastAsia="Calibri" w:hAnsi="Calibri" w:cs="Times New Roman"/>
        </w:rPr>
        <w:t xml:space="preserve"> che non si aveva cura, attenzione, delicatezza con le cose della Chiesa.</w:t>
      </w:r>
    </w:p>
    <w:p w:rsidR="00B70319" w:rsidRPr="00787CB1" w:rsidRDefault="00B70319" w:rsidP="00B70319">
      <w:pPr>
        <w:spacing w:after="160" w:line="240" w:lineRule="auto"/>
        <w:ind w:right="-329"/>
        <w:jc w:val="both"/>
        <w:rPr>
          <w:rFonts w:ascii="Calibri" w:eastAsia="Calibri" w:hAnsi="Calibri" w:cs="Times New Roman"/>
        </w:rPr>
      </w:pPr>
      <w:r>
        <w:rPr>
          <w:rFonts w:ascii="Calibri" w:eastAsia="Calibri" w:hAnsi="Calibri" w:cs="Times New Roman"/>
        </w:rPr>
        <w:t>Ma il t</w:t>
      </w:r>
      <w:r w:rsidRPr="00787CB1">
        <w:rPr>
          <w:rFonts w:ascii="Calibri" w:eastAsia="Calibri" w:hAnsi="Calibri" w:cs="Times New Roman"/>
        </w:rPr>
        <w:t xml:space="preserve">uo </w:t>
      </w:r>
      <w:r w:rsidRPr="00787CB1">
        <w:rPr>
          <w:rFonts w:ascii="Calibri" w:eastAsia="Calibri" w:hAnsi="Calibri" w:cs="Times New Roman"/>
          <w:b/>
        </w:rPr>
        <w:t>amore per Gesù</w:t>
      </w:r>
      <w:r w:rsidRPr="00787CB1">
        <w:rPr>
          <w:rFonts w:ascii="Calibri" w:eastAsia="Calibri" w:hAnsi="Calibri" w:cs="Times New Roman"/>
        </w:rPr>
        <w:t>, fatto di tanta preghiera</w:t>
      </w:r>
      <w:r>
        <w:rPr>
          <w:rFonts w:ascii="Calibri" w:eastAsia="Calibri" w:hAnsi="Calibri" w:cs="Times New Roman"/>
        </w:rPr>
        <w:t xml:space="preserve"> e offerta, si manifestava nel t</w:t>
      </w:r>
      <w:r w:rsidRPr="00787CB1">
        <w:rPr>
          <w:rFonts w:ascii="Calibri" w:eastAsia="Calibri" w:hAnsi="Calibri" w:cs="Times New Roman"/>
        </w:rPr>
        <w:t>uo rapp</w:t>
      </w:r>
      <w:r>
        <w:rPr>
          <w:rFonts w:ascii="Calibri" w:eastAsia="Calibri" w:hAnsi="Calibri" w:cs="Times New Roman"/>
        </w:rPr>
        <w:t>orto tu a Tu con Lui. Concludevi</w:t>
      </w:r>
      <w:r w:rsidRPr="00787CB1">
        <w:rPr>
          <w:rFonts w:ascii="Calibri" w:eastAsia="Calibri" w:hAnsi="Calibri" w:cs="Times New Roman"/>
        </w:rPr>
        <w:t xml:space="preserve"> ogni giorno in </w:t>
      </w:r>
      <w:proofErr w:type="spellStart"/>
      <w:r w:rsidRPr="00787CB1">
        <w:rPr>
          <w:rFonts w:ascii="Calibri" w:eastAsia="Calibri" w:hAnsi="Calibri" w:cs="Times New Roman"/>
        </w:rPr>
        <w:t>cappellina</w:t>
      </w:r>
      <w:proofErr w:type="spellEnd"/>
      <w:r w:rsidRPr="00787CB1">
        <w:rPr>
          <w:rFonts w:ascii="Calibri" w:eastAsia="Calibri" w:hAnsi="Calibri" w:cs="Times New Roman"/>
        </w:rPr>
        <w:t xml:space="preserve"> in un lungo colloquio silenzioso con Lui. Non import</w:t>
      </w:r>
      <w:r>
        <w:rPr>
          <w:rFonts w:ascii="Calibri" w:eastAsia="Calibri" w:hAnsi="Calibri" w:cs="Times New Roman"/>
        </w:rPr>
        <w:t>ava che ora fosse o quanto fossi</w:t>
      </w:r>
      <w:r w:rsidRPr="00787CB1">
        <w:rPr>
          <w:rFonts w:ascii="Calibri" w:eastAsia="Calibri" w:hAnsi="Calibri" w:cs="Times New Roman"/>
        </w:rPr>
        <w:t xml:space="preserve"> stanca, ma a quell’appuntamento non mancav</w:t>
      </w:r>
      <w:r>
        <w:rPr>
          <w:rFonts w:ascii="Calibri" w:eastAsia="Calibri" w:hAnsi="Calibri" w:cs="Times New Roman"/>
        </w:rPr>
        <w:t>i</w:t>
      </w:r>
      <w:r w:rsidRPr="00787CB1">
        <w:rPr>
          <w:rFonts w:ascii="Calibri" w:eastAsia="Calibri" w:hAnsi="Calibri" w:cs="Times New Roman"/>
        </w:rPr>
        <w:t xml:space="preserve"> mai. Come non </w:t>
      </w:r>
      <w:r>
        <w:rPr>
          <w:rFonts w:ascii="Calibri" w:eastAsia="Calibri" w:hAnsi="Calibri" w:cs="Times New Roman"/>
        </w:rPr>
        <w:t>sei</w:t>
      </w:r>
      <w:r w:rsidRPr="00787CB1">
        <w:rPr>
          <w:rFonts w:ascii="Calibri" w:eastAsia="Calibri" w:hAnsi="Calibri" w:cs="Times New Roman"/>
        </w:rPr>
        <w:t xml:space="preserve"> mai mancata </w:t>
      </w:r>
      <w:r>
        <w:rPr>
          <w:rFonts w:ascii="Calibri" w:eastAsia="Calibri" w:hAnsi="Calibri" w:cs="Times New Roman"/>
        </w:rPr>
        <w:t>alla preghiera comunitaria. La t</w:t>
      </w:r>
      <w:r w:rsidRPr="00787CB1">
        <w:rPr>
          <w:rFonts w:ascii="Calibri" w:eastAsia="Calibri" w:hAnsi="Calibri" w:cs="Times New Roman"/>
        </w:rPr>
        <w:t>ua vita spiritua</w:t>
      </w:r>
      <w:r>
        <w:rPr>
          <w:rFonts w:ascii="Calibri" w:eastAsia="Calibri" w:hAnsi="Calibri" w:cs="Times New Roman"/>
        </w:rPr>
        <w:t>le era profonda e concreta. La t</w:t>
      </w:r>
      <w:r w:rsidRPr="00787CB1">
        <w:rPr>
          <w:rFonts w:ascii="Calibri" w:eastAsia="Calibri" w:hAnsi="Calibri" w:cs="Times New Roman"/>
        </w:rPr>
        <w:t xml:space="preserve">ua anima pastorale coltivata in tanti anni di missione, è rimasta viva in </w:t>
      </w:r>
      <w:r>
        <w:rPr>
          <w:rFonts w:ascii="Calibri" w:eastAsia="Calibri" w:hAnsi="Calibri" w:cs="Times New Roman"/>
        </w:rPr>
        <w:t>te, con la preghiera continuavi</w:t>
      </w:r>
      <w:r w:rsidRPr="00787CB1">
        <w:rPr>
          <w:rFonts w:ascii="Calibri" w:eastAsia="Calibri" w:hAnsi="Calibri" w:cs="Times New Roman"/>
        </w:rPr>
        <w:t xml:space="preserve"> accompagnando la vita della Chiesa, dell'Opera, della Congregazione specialmente delle missioni.</w:t>
      </w:r>
    </w:p>
    <w:p w:rsidR="00B70319" w:rsidRPr="00787CB1" w:rsidRDefault="00B70319" w:rsidP="00B70319">
      <w:pPr>
        <w:spacing w:after="160" w:line="240" w:lineRule="auto"/>
        <w:ind w:right="-329"/>
        <w:jc w:val="both"/>
        <w:rPr>
          <w:rFonts w:ascii="Calibri" w:eastAsia="Calibri" w:hAnsi="Calibri" w:cs="Times New Roman"/>
        </w:rPr>
      </w:pPr>
      <w:r w:rsidRPr="00787CB1">
        <w:rPr>
          <w:rFonts w:ascii="Calibri" w:eastAsia="Calibri" w:hAnsi="Calibri" w:cs="Times New Roman"/>
        </w:rPr>
        <w:t>Con tanta modestia amav</w:t>
      </w:r>
      <w:r>
        <w:rPr>
          <w:rFonts w:ascii="Calibri" w:eastAsia="Calibri" w:hAnsi="Calibri" w:cs="Times New Roman"/>
        </w:rPr>
        <w:t>i ricordare episodi della t</w:t>
      </w:r>
      <w:r w:rsidRPr="00787CB1">
        <w:rPr>
          <w:rFonts w:ascii="Calibri" w:eastAsia="Calibri" w:hAnsi="Calibri" w:cs="Times New Roman"/>
        </w:rPr>
        <w:t xml:space="preserve">ua vita missionaria, le prime </w:t>
      </w:r>
      <w:r>
        <w:rPr>
          <w:rFonts w:ascii="Calibri" w:eastAsia="Calibri" w:hAnsi="Calibri" w:cs="Times New Roman"/>
        </w:rPr>
        <w:t xml:space="preserve">esperienze in </w:t>
      </w:r>
      <w:proofErr w:type="spellStart"/>
      <w:r>
        <w:rPr>
          <w:rFonts w:ascii="Calibri" w:eastAsia="Calibri" w:hAnsi="Calibri" w:cs="Times New Roman"/>
        </w:rPr>
        <w:t>Mato</w:t>
      </w:r>
      <w:proofErr w:type="spellEnd"/>
      <w:r>
        <w:rPr>
          <w:rFonts w:ascii="Calibri" w:eastAsia="Calibri" w:hAnsi="Calibri" w:cs="Times New Roman"/>
        </w:rPr>
        <w:t xml:space="preserve"> Grosso dove sei</w:t>
      </w:r>
      <w:r w:rsidRPr="00787CB1">
        <w:rPr>
          <w:rFonts w:ascii="Calibri" w:eastAsia="Calibri" w:hAnsi="Calibri" w:cs="Times New Roman"/>
        </w:rPr>
        <w:t xml:space="preserve"> arrivata ad assumere la responsabilità della parrocchia di </w:t>
      </w:r>
      <w:proofErr w:type="spellStart"/>
      <w:r w:rsidRPr="00787CB1">
        <w:rPr>
          <w:rFonts w:ascii="Calibri" w:eastAsia="Calibri" w:hAnsi="Calibri" w:cs="Times New Roman"/>
        </w:rPr>
        <w:t>Tacuarussu</w:t>
      </w:r>
      <w:proofErr w:type="spellEnd"/>
      <w:r w:rsidRPr="00787CB1">
        <w:rPr>
          <w:rFonts w:ascii="Calibri" w:eastAsia="Calibri" w:hAnsi="Calibri" w:cs="Times New Roman"/>
        </w:rPr>
        <w:t xml:space="preserve">, che era priva di sacerdoti. Pastorale, celebrazioni liturgiche, catechesi, visita alle famiglie, scuola di lavori manuali, visita ai malati, ascolto e guida delle persone, … E persino animatrice della squadra di calcio dei </w:t>
      </w:r>
      <w:r w:rsidRPr="00787CB1">
        <w:rPr>
          <w:rFonts w:ascii="Calibri" w:eastAsia="Calibri" w:hAnsi="Calibri" w:cs="Times New Roman"/>
        </w:rPr>
        <w:lastRenderedPageBreak/>
        <w:t>chierichetti, con tan</w:t>
      </w:r>
      <w:r>
        <w:rPr>
          <w:rFonts w:ascii="Calibri" w:eastAsia="Calibri" w:hAnsi="Calibri" w:cs="Times New Roman"/>
        </w:rPr>
        <w:t>to di magliette fornite dalla t</w:t>
      </w:r>
      <w:r w:rsidRPr="00787CB1">
        <w:rPr>
          <w:rFonts w:ascii="Calibri" w:eastAsia="Calibri" w:hAnsi="Calibri" w:cs="Times New Roman"/>
        </w:rPr>
        <w:t xml:space="preserve">ua famiglia, tutto per animare i piccoli a frequentare la chiesa ed imparare i valori umani e cristiani. Ma non solo </w:t>
      </w:r>
      <w:proofErr w:type="spellStart"/>
      <w:r w:rsidRPr="00787CB1">
        <w:rPr>
          <w:rFonts w:ascii="Calibri" w:eastAsia="Calibri" w:hAnsi="Calibri" w:cs="Times New Roman"/>
        </w:rPr>
        <w:t>ca</w:t>
      </w:r>
      <w:r>
        <w:rPr>
          <w:rFonts w:ascii="Calibri" w:eastAsia="Calibri" w:hAnsi="Calibri" w:cs="Times New Roman"/>
        </w:rPr>
        <w:t>lcio…</w:t>
      </w:r>
      <w:proofErr w:type="spellEnd"/>
      <w:r>
        <w:rPr>
          <w:rFonts w:ascii="Calibri" w:eastAsia="Calibri" w:hAnsi="Calibri" w:cs="Times New Roman"/>
        </w:rPr>
        <w:t xml:space="preserve"> Anche con le torte cercavi</w:t>
      </w:r>
      <w:r w:rsidRPr="00787CB1">
        <w:rPr>
          <w:rFonts w:ascii="Calibri" w:eastAsia="Calibri" w:hAnsi="Calibri" w:cs="Times New Roman"/>
        </w:rPr>
        <w:t xml:space="preserve"> di attirare i piccoli per mostrare loro la bontà materna di Dio che si prende cura di ogni suo figlio. </w:t>
      </w:r>
    </w:p>
    <w:p w:rsidR="00B70319" w:rsidRDefault="00B70319" w:rsidP="00B70319">
      <w:pPr>
        <w:spacing w:after="120" w:line="240" w:lineRule="auto"/>
        <w:ind w:right="-329"/>
        <w:contextualSpacing/>
        <w:jc w:val="both"/>
        <w:rPr>
          <w:rFonts w:ascii="Calibri" w:eastAsia="Calibri" w:hAnsi="Calibri" w:cs="Times New Roman"/>
          <w:color w:val="595959"/>
          <w:highlight w:val="yellow"/>
          <w:lang w:eastAsia="ja-JP" w:bidi="it-IT"/>
        </w:rPr>
      </w:pPr>
      <w:r w:rsidRPr="00787CB1">
        <w:rPr>
          <w:rFonts w:ascii="Calibri" w:eastAsia="Calibri" w:hAnsi="Calibri" w:cs="Times New Roman"/>
          <w:color w:val="595959"/>
          <w:highlight w:val="yellow"/>
          <w:lang w:eastAsia="ja-JP" w:bidi="it-IT"/>
        </w:rPr>
        <w:t xml:space="preserve">E non per ultimo, ricordiamo </w:t>
      </w:r>
      <w:r>
        <w:rPr>
          <w:rFonts w:ascii="Calibri" w:eastAsia="Calibri" w:hAnsi="Calibri" w:cs="Times New Roman"/>
          <w:color w:val="595959"/>
          <w:highlight w:val="yellow"/>
          <w:lang w:eastAsia="ja-JP" w:bidi="it-IT"/>
        </w:rPr>
        <w:t>la t</w:t>
      </w:r>
      <w:r w:rsidRPr="00787CB1">
        <w:rPr>
          <w:rFonts w:ascii="Calibri" w:eastAsia="Calibri" w:hAnsi="Calibri" w:cs="Times New Roman"/>
          <w:color w:val="595959"/>
          <w:highlight w:val="yellow"/>
          <w:lang w:eastAsia="ja-JP" w:bidi="it-IT"/>
        </w:rPr>
        <w:t xml:space="preserve">ua capacità di </w:t>
      </w:r>
      <w:r>
        <w:rPr>
          <w:rFonts w:ascii="Calibri" w:eastAsia="Calibri" w:hAnsi="Calibri" w:cs="Times New Roman"/>
          <w:color w:val="595959"/>
          <w:highlight w:val="yellow"/>
          <w:lang w:eastAsia="ja-JP" w:bidi="it-IT"/>
        </w:rPr>
        <w:t>gioire della vita e di mettert</w:t>
      </w:r>
      <w:r w:rsidRPr="00787CB1">
        <w:rPr>
          <w:rFonts w:ascii="Calibri" w:eastAsia="Calibri" w:hAnsi="Calibri" w:cs="Times New Roman"/>
          <w:color w:val="595959"/>
          <w:highlight w:val="yellow"/>
          <w:lang w:eastAsia="ja-JP" w:bidi="it-IT"/>
        </w:rPr>
        <w:t xml:space="preserve">i “in gioco” per renderla bella e serena anche per gli </w:t>
      </w:r>
      <w:proofErr w:type="spellStart"/>
      <w:r w:rsidRPr="00787CB1">
        <w:rPr>
          <w:rFonts w:ascii="Calibri" w:eastAsia="Calibri" w:hAnsi="Calibri" w:cs="Times New Roman"/>
          <w:color w:val="595959"/>
          <w:highlight w:val="yellow"/>
          <w:lang w:eastAsia="ja-JP" w:bidi="it-IT"/>
        </w:rPr>
        <w:t>altri</w:t>
      </w:r>
      <w:r>
        <w:rPr>
          <w:rFonts w:ascii="Calibri" w:eastAsia="Calibri" w:hAnsi="Calibri" w:cs="Times New Roman"/>
          <w:color w:val="595959"/>
          <w:highlight w:val="yellow"/>
          <w:lang w:eastAsia="ja-JP" w:bidi="it-IT"/>
        </w:rPr>
        <w:t>…</w:t>
      </w:r>
      <w:proofErr w:type="spellEnd"/>
      <w:r>
        <w:rPr>
          <w:rFonts w:ascii="Calibri" w:eastAsia="Calibri" w:hAnsi="Calibri" w:cs="Times New Roman"/>
          <w:color w:val="595959"/>
          <w:highlight w:val="yellow"/>
          <w:lang w:eastAsia="ja-JP" w:bidi="it-IT"/>
        </w:rPr>
        <w:t xml:space="preserve"> come dimenticare la tua abilità di giocare a carte in festosa compagnia!</w:t>
      </w:r>
    </w:p>
    <w:p w:rsidR="00B70319" w:rsidRDefault="00B70319" w:rsidP="00B70319">
      <w:pPr>
        <w:spacing w:after="120" w:line="240" w:lineRule="auto"/>
        <w:ind w:right="-329"/>
        <w:contextualSpacing/>
        <w:jc w:val="both"/>
        <w:rPr>
          <w:rFonts w:ascii="Calibri" w:eastAsia="Calibri" w:hAnsi="Calibri" w:cs="Times New Roman"/>
          <w:color w:val="595959"/>
          <w:highlight w:val="yellow"/>
          <w:lang w:eastAsia="ja-JP" w:bidi="it-IT"/>
        </w:rPr>
      </w:pPr>
    </w:p>
    <w:p w:rsidR="00B70319" w:rsidRDefault="00B70319" w:rsidP="00B70319">
      <w:pPr>
        <w:spacing w:after="160" w:line="240" w:lineRule="auto"/>
        <w:ind w:right="-329"/>
        <w:jc w:val="both"/>
        <w:rPr>
          <w:rFonts w:ascii="Calibri" w:eastAsia="Calibri" w:hAnsi="Calibri" w:cs="Times New Roman"/>
        </w:rPr>
      </w:pPr>
      <w:r w:rsidRPr="00787CB1">
        <w:rPr>
          <w:rFonts w:ascii="Calibri" w:eastAsia="Calibri" w:hAnsi="Calibri" w:cs="Times New Roman"/>
        </w:rPr>
        <w:t>Oggi sorella Anna ha</w:t>
      </w:r>
      <w:r>
        <w:rPr>
          <w:rFonts w:ascii="Calibri" w:eastAsia="Calibri" w:hAnsi="Calibri" w:cs="Times New Roman"/>
        </w:rPr>
        <w:t>i concluso la t</w:t>
      </w:r>
      <w:r w:rsidRPr="00787CB1">
        <w:rPr>
          <w:rFonts w:ascii="Calibri" w:eastAsia="Calibri" w:hAnsi="Calibri" w:cs="Times New Roman"/>
        </w:rPr>
        <w:t xml:space="preserve">ua storia su questa terra, lasciandoci un sereno ricordo, un profondo insegnamento, una pagina di Vangelo vissuto. Il </w:t>
      </w:r>
      <w:r>
        <w:rPr>
          <w:rFonts w:ascii="Calibri" w:eastAsia="Calibri" w:hAnsi="Calibri" w:cs="Times New Roman"/>
        </w:rPr>
        <w:t>t</w:t>
      </w:r>
      <w:r w:rsidRPr="00787CB1">
        <w:rPr>
          <w:rFonts w:ascii="Calibri" w:eastAsia="Calibri" w:hAnsi="Calibri" w:cs="Times New Roman"/>
        </w:rPr>
        <w:t>uo ricordo rimane vivo per noi tutti, per la Congregazione delle Povere Serve, che tanto ha</w:t>
      </w:r>
      <w:r>
        <w:rPr>
          <w:rFonts w:ascii="Calibri" w:eastAsia="Calibri" w:hAnsi="Calibri" w:cs="Times New Roman"/>
        </w:rPr>
        <w:t>i</w:t>
      </w:r>
      <w:r w:rsidRPr="00787CB1">
        <w:rPr>
          <w:rFonts w:ascii="Calibri" w:eastAsia="Calibri" w:hAnsi="Calibri" w:cs="Times New Roman"/>
        </w:rPr>
        <w:t xml:space="preserve"> amato, per l’Opera che ha</w:t>
      </w:r>
      <w:r>
        <w:rPr>
          <w:rFonts w:ascii="Calibri" w:eastAsia="Calibri" w:hAnsi="Calibri" w:cs="Times New Roman"/>
        </w:rPr>
        <w:t>i</w:t>
      </w:r>
      <w:r w:rsidRPr="00787CB1">
        <w:rPr>
          <w:rFonts w:ascii="Calibri" w:eastAsia="Calibri" w:hAnsi="Calibri" w:cs="Times New Roman"/>
        </w:rPr>
        <w:t xml:space="preserve"> servito con passione</w:t>
      </w:r>
      <w:r>
        <w:rPr>
          <w:rFonts w:ascii="Calibri" w:eastAsia="Calibri" w:hAnsi="Calibri" w:cs="Times New Roman"/>
        </w:rPr>
        <w:t xml:space="preserve">, per il </w:t>
      </w:r>
      <w:proofErr w:type="spellStart"/>
      <w:r>
        <w:rPr>
          <w:rFonts w:ascii="Calibri" w:eastAsia="Calibri" w:hAnsi="Calibri" w:cs="Times New Roman"/>
        </w:rPr>
        <w:t>Casante</w:t>
      </w:r>
      <w:proofErr w:type="spellEnd"/>
      <w:r>
        <w:rPr>
          <w:rFonts w:ascii="Calibri" w:eastAsia="Calibri" w:hAnsi="Calibri" w:cs="Times New Roman"/>
        </w:rPr>
        <w:t xml:space="preserve"> al quale volevi</w:t>
      </w:r>
      <w:r w:rsidRPr="00787CB1">
        <w:rPr>
          <w:rFonts w:ascii="Calibri" w:eastAsia="Calibri" w:hAnsi="Calibri" w:cs="Times New Roman"/>
        </w:rPr>
        <w:t xml:space="preserve"> bene con rispetto e tenerezza </w:t>
      </w:r>
      <w:r>
        <w:rPr>
          <w:rFonts w:ascii="Calibri" w:eastAsia="Calibri" w:hAnsi="Calibri" w:cs="Times New Roman"/>
        </w:rPr>
        <w:t xml:space="preserve">di madre, per tanti amici che ti </w:t>
      </w:r>
      <w:r w:rsidRPr="00787CB1">
        <w:rPr>
          <w:rFonts w:ascii="Calibri" w:eastAsia="Calibri" w:hAnsi="Calibri" w:cs="Times New Roman"/>
        </w:rPr>
        <w:t xml:space="preserve">hanno conosciuta, e soprattutto per la </w:t>
      </w:r>
      <w:r>
        <w:rPr>
          <w:rFonts w:ascii="Calibri" w:eastAsia="Calibri" w:hAnsi="Calibri" w:cs="Times New Roman"/>
        </w:rPr>
        <w:t>tua amata famiglia che avevi</w:t>
      </w:r>
      <w:r w:rsidRPr="00787CB1">
        <w:rPr>
          <w:rFonts w:ascii="Calibri" w:eastAsia="Calibri" w:hAnsi="Calibri" w:cs="Times New Roman"/>
        </w:rPr>
        <w:t xml:space="preserve"> continuamente in </w:t>
      </w:r>
      <w:proofErr w:type="spellStart"/>
      <w:r w:rsidRPr="00787CB1">
        <w:rPr>
          <w:rFonts w:ascii="Calibri" w:eastAsia="Calibri" w:hAnsi="Calibri" w:cs="Times New Roman"/>
        </w:rPr>
        <w:t>cuore…</w:t>
      </w:r>
      <w:proofErr w:type="spellEnd"/>
    </w:p>
    <w:p w:rsidR="00B70319" w:rsidRDefault="00B70319" w:rsidP="00B70319">
      <w:pPr>
        <w:spacing w:after="160" w:line="240" w:lineRule="auto"/>
        <w:ind w:right="-329"/>
        <w:jc w:val="both"/>
        <w:rPr>
          <w:rFonts w:ascii="Calibri" w:eastAsia="Calibri" w:hAnsi="Calibri" w:cs="Times New Roman"/>
          <w:highlight w:val="green"/>
        </w:rPr>
      </w:pPr>
      <w:r w:rsidRPr="00B70319">
        <w:rPr>
          <w:rFonts w:ascii="Calibri" w:eastAsia="Calibri" w:hAnsi="Calibri" w:cs="Times New Roman"/>
          <w:highlight w:val="green"/>
        </w:rPr>
        <w:t xml:space="preserve">Grazie grande Sorella, grande mamma! </w:t>
      </w:r>
      <w:r>
        <w:rPr>
          <w:rFonts w:ascii="Calibri" w:eastAsia="Calibri" w:hAnsi="Calibri" w:cs="Times New Roman"/>
          <w:highlight w:val="green"/>
        </w:rPr>
        <w:t>Grazie Sorella Anna!</w:t>
      </w:r>
    </w:p>
    <w:p w:rsidR="00B70319" w:rsidRPr="00787CB1" w:rsidRDefault="00B70319" w:rsidP="00B70319">
      <w:pPr>
        <w:spacing w:after="160" w:line="240" w:lineRule="auto"/>
        <w:ind w:right="-329"/>
        <w:jc w:val="both"/>
        <w:rPr>
          <w:rFonts w:ascii="Calibri" w:eastAsia="Calibri" w:hAnsi="Calibri" w:cs="Times New Roman"/>
        </w:rPr>
      </w:pPr>
      <w:r w:rsidRPr="00B70319">
        <w:rPr>
          <w:rFonts w:ascii="Calibri" w:eastAsia="Calibri" w:hAnsi="Calibri" w:cs="Times New Roman"/>
          <w:highlight w:val="green"/>
        </w:rPr>
        <w:t>Rimarrai sempre nei nostri cuori!</w:t>
      </w:r>
    </w:p>
    <w:p w:rsidR="00B70319" w:rsidRDefault="00B70319" w:rsidP="00787CB1">
      <w:pPr>
        <w:spacing w:after="0" w:line="259" w:lineRule="auto"/>
        <w:jc w:val="both"/>
        <w:rPr>
          <w:rFonts w:ascii="Calibri" w:eastAsia="Calibri" w:hAnsi="Calibri" w:cs="Times New Roman"/>
          <w:color w:val="000000"/>
        </w:rPr>
      </w:pPr>
    </w:p>
    <w:p w:rsidR="00B11664" w:rsidRPr="00787CB1" w:rsidRDefault="00B11664" w:rsidP="00B70319">
      <w:pPr>
        <w:rPr>
          <w:rFonts w:ascii="Calibri" w:eastAsia="Calibri" w:hAnsi="Calibri" w:cs="Times New Roman"/>
          <w:color w:val="000000"/>
        </w:rPr>
      </w:pPr>
    </w:p>
    <w:p w:rsidR="00787CB1" w:rsidRPr="00787CB1" w:rsidRDefault="00697EBF" w:rsidP="00697EBF">
      <w:pPr>
        <w:pBdr>
          <w:bottom w:val="single" w:sz="4" w:space="1" w:color="auto"/>
          <w:right w:val="single" w:sz="4" w:space="4" w:color="auto"/>
        </w:pBdr>
        <w:spacing w:after="0" w:line="259" w:lineRule="auto"/>
        <w:ind w:right="5"/>
        <w:jc w:val="center"/>
        <w:rPr>
          <w:rFonts w:ascii="Benguiat Frisky ATT" w:eastAsia="Calibri" w:hAnsi="Benguiat Frisky ATT" w:cs="Times New Roman"/>
          <w:b/>
          <w:sz w:val="24"/>
        </w:rPr>
      </w:pPr>
      <w:r>
        <w:rPr>
          <w:rFonts w:ascii="Benguiat Frisky ATT" w:eastAsia="Calibri" w:hAnsi="Benguiat Frisky ATT" w:cs="Times New Roman"/>
          <w:b/>
          <w:sz w:val="24"/>
        </w:rPr>
        <w:t xml:space="preserve">RITO </w:t>
      </w:r>
      <w:proofErr w:type="spellStart"/>
      <w:r>
        <w:rPr>
          <w:rFonts w:ascii="Benguiat Frisky ATT" w:eastAsia="Calibri" w:hAnsi="Benguiat Frisky ATT" w:cs="Times New Roman"/>
          <w:b/>
          <w:sz w:val="24"/>
        </w:rPr>
        <w:t>DI</w:t>
      </w:r>
      <w:proofErr w:type="spellEnd"/>
      <w:r>
        <w:rPr>
          <w:rFonts w:ascii="Benguiat Frisky ATT" w:eastAsia="Calibri" w:hAnsi="Benguiat Frisky ATT" w:cs="Times New Roman"/>
          <w:b/>
          <w:sz w:val="24"/>
        </w:rPr>
        <w:t xml:space="preserve"> COMMIATO</w:t>
      </w:r>
    </w:p>
    <w:p w:rsidR="00697EBF" w:rsidRDefault="00697EBF" w:rsidP="00787CB1">
      <w:pPr>
        <w:spacing w:after="0" w:line="259" w:lineRule="auto"/>
        <w:jc w:val="both"/>
        <w:rPr>
          <w:rFonts w:ascii="Calibri" w:eastAsia="Calibri" w:hAnsi="Calibri" w:cs="Times New Roman"/>
          <w:color w:val="000000"/>
        </w:rPr>
      </w:pPr>
    </w:p>
    <w:p w:rsidR="00787CB1" w:rsidRPr="00787CB1" w:rsidRDefault="00787CB1" w:rsidP="00787CB1">
      <w:pPr>
        <w:spacing w:after="0" w:line="259" w:lineRule="auto"/>
        <w:jc w:val="both"/>
        <w:rPr>
          <w:rFonts w:ascii="Calibri" w:eastAsia="Calibri" w:hAnsi="Calibri" w:cs="Times New Roman"/>
          <w:b/>
          <w:color w:val="000000"/>
        </w:rPr>
      </w:pPr>
      <w:r w:rsidRPr="00787CB1">
        <w:rPr>
          <w:rFonts w:ascii="Calibri" w:eastAsia="Calibri" w:hAnsi="Calibri" w:cs="Times New Roman"/>
          <w:b/>
          <w:color w:val="000000"/>
        </w:rPr>
        <w:t>Canto</w:t>
      </w:r>
      <w:r w:rsidR="00697EBF">
        <w:rPr>
          <w:rFonts w:ascii="Calibri" w:eastAsia="Calibri" w:hAnsi="Calibri" w:cs="Times New Roman"/>
          <w:b/>
          <w:color w:val="000000"/>
        </w:rPr>
        <w:t>:</w:t>
      </w:r>
      <w:r w:rsidRPr="00787CB1">
        <w:rPr>
          <w:rFonts w:ascii="Calibri" w:eastAsia="Calibri" w:hAnsi="Calibri" w:cs="Times New Roman"/>
          <w:b/>
          <w:color w:val="000000"/>
        </w:rPr>
        <w:t xml:space="preserve"> </w:t>
      </w:r>
      <w:r w:rsidR="00697EBF" w:rsidRPr="00697EBF">
        <w:rPr>
          <w:rFonts w:ascii="Calibri" w:eastAsia="Calibri" w:hAnsi="Calibri" w:cs="Times New Roman"/>
          <w:b/>
          <w:i/>
          <w:color w:val="000000"/>
        </w:rPr>
        <w:t>Ti seguirò</w:t>
      </w:r>
      <w:r w:rsidRPr="00787CB1">
        <w:rPr>
          <w:rFonts w:ascii="Calibri" w:eastAsia="Calibri" w:hAnsi="Calibri" w:cs="Times New Roman"/>
          <w:b/>
          <w:color w:val="000000"/>
        </w:rPr>
        <w:t xml:space="preserve"> </w:t>
      </w:r>
    </w:p>
    <w:p w:rsidR="00697EBF" w:rsidRDefault="00697EBF" w:rsidP="00787CB1">
      <w:pPr>
        <w:spacing w:after="0" w:line="259" w:lineRule="auto"/>
        <w:jc w:val="both"/>
        <w:rPr>
          <w:rFonts w:ascii="Calibri" w:eastAsia="Calibri" w:hAnsi="Calibri" w:cs="Times New Roman"/>
        </w:rPr>
        <w:sectPr w:rsidR="00697EBF" w:rsidSect="00B70319">
          <w:type w:val="continuous"/>
          <w:pgSz w:w="8391" w:h="11907" w:code="11"/>
          <w:pgMar w:top="720" w:right="720" w:bottom="720" w:left="720" w:header="0" w:footer="454" w:gutter="0"/>
          <w:cols w:space="708"/>
          <w:docGrid w:linePitch="360"/>
        </w:sectPr>
      </w:pPr>
    </w:p>
    <w:p w:rsidR="00697EBF" w:rsidRDefault="00697EBF" w:rsidP="00787CB1">
      <w:pPr>
        <w:spacing w:after="0" w:line="259" w:lineRule="auto"/>
        <w:jc w:val="both"/>
        <w:rPr>
          <w:rFonts w:ascii="Calibri" w:eastAsia="Calibri" w:hAnsi="Calibri" w:cs="Times New Roman"/>
        </w:rPr>
      </w:pPr>
    </w:p>
    <w:p w:rsidR="00787CB1" w:rsidRPr="00787CB1" w:rsidRDefault="00787CB1" w:rsidP="00787CB1">
      <w:pPr>
        <w:spacing w:after="0" w:line="259" w:lineRule="auto"/>
        <w:jc w:val="both"/>
        <w:rPr>
          <w:rFonts w:ascii="Calibri" w:eastAsia="Calibri" w:hAnsi="Calibri" w:cs="Times New Roman"/>
        </w:rPr>
      </w:pPr>
      <w:r w:rsidRPr="00787CB1">
        <w:rPr>
          <w:rFonts w:ascii="Calibri" w:eastAsia="Calibri" w:hAnsi="Calibri" w:cs="Times New Roman"/>
        </w:rPr>
        <w:t>Ti seguirò,</w:t>
      </w:r>
      <w:r w:rsidR="00697EBF">
        <w:rPr>
          <w:rFonts w:ascii="Calibri" w:eastAsia="Calibri" w:hAnsi="Calibri" w:cs="Times New Roman"/>
        </w:rPr>
        <w:t xml:space="preserve"> </w:t>
      </w:r>
      <w:r w:rsidRPr="00787CB1">
        <w:rPr>
          <w:rFonts w:ascii="Calibri" w:eastAsia="Calibri" w:hAnsi="Calibri" w:cs="Times New Roman"/>
        </w:rPr>
        <w:t>ti seguirò o Signore,</w:t>
      </w:r>
    </w:p>
    <w:p w:rsidR="00787CB1" w:rsidRPr="00787CB1" w:rsidRDefault="00787CB1" w:rsidP="00787CB1">
      <w:pPr>
        <w:spacing w:after="0" w:line="259" w:lineRule="auto"/>
        <w:jc w:val="both"/>
        <w:rPr>
          <w:rFonts w:ascii="Calibri" w:eastAsia="Calibri" w:hAnsi="Calibri" w:cs="Times New Roman"/>
        </w:rPr>
      </w:pPr>
      <w:r w:rsidRPr="00787CB1">
        <w:rPr>
          <w:rFonts w:ascii="Calibri" w:eastAsia="Calibri" w:hAnsi="Calibri" w:cs="Times New Roman"/>
        </w:rPr>
        <w:t>e nella Tua strada, camminerò.</w:t>
      </w:r>
    </w:p>
    <w:p w:rsidR="00787CB1" w:rsidRPr="00787CB1" w:rsidRDefault="00787CB1" w:rsidP="00787CB1">
      <w:pPr>
        <w:spacing w:after="0" w:line="259" w:lineRule="auto"/>
        <w:jc w:val="both"/>
        <w:rPr>
          <w:rFonts w:ascii="Calibri" w:eastAsia="Calibri" w:hAnsi="Calibri" w:cs="Times New Roman"/>
        </w:rPr>
      </w:pPr>
    </w:p>
    <w:p w:rsidR="00697EBF" w:rsidRDefault="00787CB1" w:rsidP="00787CB1">
      <w:pPr>
        <w:spacing w:after="0" w:line="259" w:lineRule="auto"/>
        <w:jc w:val="both"/>
        <w:rPr>
          <w:rFonts w:ascii="Calibri" w:eastAsia="Calibri" w:hAnsi="Calibri" w:cs="Times New Roman"/>
        </w:rPr>
      </w:pPr>
      <w:r w:rsidRPr="00787CB1">
        <w:rPr>
          <w:rFonts w:ascii="Calibri" w:eastAsia="Calibri" w:hAnsi="Calibri" w:cs="Times New Roman"/>
        </w:rPr>
        <w:t xml:space="preserve">Ti seguirò nella via dell’amore, </w:t>
      </w:r>
    </w:p>
    <w:p w:rsidR="00787CB1" w:rsidRPr="00787CB1" w:rsidRDefault="00787CB1" w:rsidP="00787CB1">
      <w:pPr>
        <w:spacing w:after="0" w:line="259" w:lineRule="auto"/>
        <w:jc w:val="both"/>
        <w:rPr>
          <w:rFonts w:ascii="Calibri" w:eastAsia="Calibri" w:hAnsi="Calibri" w:cs="Times New Roman"/>
        </w:rPr>
      </w:pPr>
      <w:r w:rsidRPr="00787CB1">
        <w:rPr>
          <w:rFonts w:ascii="Calibri" w:eastAsia="Calibri" w:hAnsi="Calibri" w:cs="Times New Roman"/>
        </w:rPr>
        <w:t>e donerò al mondo la vita.</w:t>
      </w:r>
    </w:p>
    <w:p w:rsidR="00787CB1" w:rsidRPr="00787CB1" w:rsidRDefault="00787CB1" w:rsidP="00787CB1">
      <w:pPr>
        <w:spacing w:after="0" w:line="259" w:lineRule="auto"/>
        <w:jc w:val="both"/>
        <w:rPr>
          <w:rFonts w:ascii="Calibri" w:eastAsia="Calibri" w:hAnsi="Calibri" w:cs="Times New Roman"/>
        </w:rPr>
      </w:pPr>
    </w:p>
    <w:p w:rsidR="00787CB1" w:rsidRPr="00787CB1" w:rsidRDefault="00787CB1" w:rsidP="00787CB1">
      <w:pPr>
        <w:spacing w:after="0" w:line="259" w:lineRule="auto"/>
        <w:jc w:val="both"/>
        <w:rPr>
          <w:rFonts w:ascii="Calibri" w:eastAsia="Calibri" w:hAnsi="Calibri" w:cs="Times New Roman"/>
        </w:rPr>
      </w:pPr>
      <w:r w:rsidRPr="00787CB1">
        <w:rPr>
          <w:rFonts w:ascii="Calibri" w:eastAsia="Calibri" w:hAnsi="Calibri" w:cs="Times New Roman"/>
        </w:rPr>
        <w:t>Ti seguirò nella via del dolore,</w:t>
      </w:r>
    </w:p>
    <w:p w:rsidR="00787CB1" w:rsidRPr="00787CB1" w:rsidRDefault="00787CB1" w:rsidP="00787CB1">
      <w:pPr>
        <w:spacing w:after="0" w:line="259" w:lineRule="auto"/>
        <w:jc w:val="both"/>
        <w:rPr>
          <w:rFonts w:ascii="Calibri" w:eastAsia="Calibri" w:hAnsi="Calibri" w:cs="Times New Roman"/>
        </w:rPr>
      </w:pPr>
      <w:r w:rsidRPr="00787CB1">
        <w:rPr>
          <w:rFonts w:ascii="Calibri" w:eastAsia="Calibri" w:hAnsi="Calibri" w:cs="Times New Roman"/>
        </w:rPr>
        <w:t>e la Tua croce ci salverà.</w:t>
      </w:r>
    </w:p>
    <w:p w:rsidR="00787CB1" w:rsidRPr="00787CB1" w:rsidRDefault="00787CB1" w:rsidP="00787CB1">
      <w:pPr>
        <w:spacing w:after="0" w:line="259" w:lineRule="auto"/>
        <w:jc w:val="both"/>
        <w:rPr>
          <w:rFonts w:ascii="Calibri" w:eastAsia="Calibri" w:hAnsi="Calibri" w:cs="Times New Roman"/>
        </w:rPr>
      </w:pPr>
    </w:p>
    <w:p w:rsidR="00787CB1" w:rsidRPr="00787CB1" w:rsidRDefault="00787CB1" w:rsidP="00787CB1">
      <w:pPr>
        <w:spacing w:after="0" w:line="259" w:lineRule="auto"/>
        <w:jc w:val="both"/>
        <w:rPr>
          <w:rFonts w:ascii="Calibri" w:eastAsia="Calibri" w:hAnsi="Calibri" w:cs="Times New Roman"/>
        </w:rPr>
      </w:pPr>
      <w:r w:rsidRPr="00787CB1">
        <w:rPr>
          <w:rFonts w:ascii="Calibri" w:eastAsia="Calibri" w:hAnsi="Calibri" w:cs="Times New Roman"/>
        </w:rPr>
        <w:t>Ti seguirò nella via della gioia,</w:t>
      </w:r>
    </w:p>
    <w:p w:rsidR="00787CB1" w:rsidRPr="00787CB1" w:rsidRDefault="00787CB1" w:rsidP="00787CB1">
      <w:pPr>
        <w:spacing w:after="0" w:line="259" w:lineRule="auto"/>
        <w:jc w:val="both"/>
        <w:rPr>
          <w:rFonts w:ascii="Calibri" w:eastAsia="Calibri" w:hAnsi="Calibri" w:cs="Times New Roman"/>
        </w:rPr>
      </w:pPr>
      <w:r w:rsidRPr="00787CB1">
        <w:rPr>
          <w:rFonts w:ascii="Calibri" w:eastAsia="Calibri" w:hAnsi="Calibri" w:cs="Times New Roman"/>
        </w:rPr>
        <w:t>e la Tua luce ci guiderà.</w:t>
      </w:r>
    </w:p>
    <w:p w:rsidR="00697EBF" w:rsidRDefault="00697EBF" w:rsidP="00787CB1">
      <w:pPr>
        <w:spacing w:after="0" w:line="259" w:lineRule="auto"/>
        <w:jc w:val="both"/>
        <w:rPr>
          <w:rFonts w:ascii="Calibri" w:eastAsia="Calibri" w:hAnsi="Calibri" w:cs="Times New Roman"/>
          <w:color w:val="000000"/>
        </w:rPr>
        <w:sectPr w:rsidR="00697EBF" w:rsidSect="00697EBF">
          <w:type w:val="continuous"/>
          <w:pgSz w:w="8391" w:h="11907" w:code="11"/>
          <w:pgMar w:top="720" w:right="720" w:bottom="720" w:left="720" w:header="708" w:footer="708" w:gutter="0"/>
          <w:cols w:num="2" w:space="708"/>
          <w:docGrid w:linePitch="360"/>
        </w:sectPr>
      </w:pPr>
    </w:p>
    <w:p w:rsidR="00787CB1" w:rsidRPr="00787CB1" w:rsidRDefault="00787CB1" w:rsidP="00787CB1">
      <w:pPr>
        <w:spacing w:after="0" w:line="259" w:lineRule="auto"/>
        <w:jc w:val="both"/>
        <w:rPr>
          <w:rFonts w:ascii="Calibri" w:eastAsia="Calibri" w:hAnsi="Calibri" w:cs="Times New Roman"/>
          <w:color w:val="000000"/>
        </w:rPr>
      </w:pPr>
    </w:p>
    <w:p w:rsidR="00787CB1" w:rsidRPr="00787CB1" w:rsidRDefault="00787CB1" w:rsidP="00787CB1">
      <w:pPr>
        <w:spacing w:after="0" w:line="259" w:lineRule="auto"/>
        <w:jc w:val="both"/>
        <w:rPr>
          <w:rFonts w:ascii="Calibri" w:eastAsia="Calibri" w:hAnsi="Calibri" w:cs="Times New Roman"/>
          <w:color w:val="000000"/>
        </w:rPr>
      </w:pPr>
    </w:p>
    <w:p w:rsidR="00787CB1" w:rsidRPr="00787CB1" w:rsidRDefault="00787CB1" w:rsidP="00787CB1">
      <w:pPr>
        <w:spacing w:after="0" w:line="259" w:lineRule="auto"/>
        <w:jc w:val="both"/>
        <w:rPr>
          <w:rFonts w:ascii="Calibri" w:eastAsia="Calibri" w:hAnsi="Calibri" w:cs="Times New Roman"/>
          <w:b/>
          <w:color w:val="000000"/>
        </w:rPr>
      </w:pPr>
      <w:r w:rsidRPr="00787CB1">
        <w:rPr>
          <w:rFonts w:ascii="Calibri" w:eastAsia="Calibri" w:hAnsi="Calibri" w:cs="Times New Roman"/>
          <w:b/>
          <w:color w:val="000000"/>
        </w:rPr>
        <w:t xml:space="preserve">Canto finale: </w:t>
      </w:r>
      <w:r w:rsidRPr="00787CB1">
        <w:rPr>
          <w:rFonts w:ascii="Calibri" w:eastAsia="Calibri" w:hAnsi="Calibri" w:cs="Times New Roman"/>
          <w:b/>
          <w:i/>
          <w:color w:val="000000"/>
        </w:rPr>
        <w:t>Ave Maria</w:t>
      </w:r>
      <w:r w:rsidRPr="00787CB1">
        <w:rPr>
          <w:rFonts w:ascii="Calibri" w:eastAsia="Calibri" w:hAnsi="Calibri" w:cs="Times New Roman"/>
          <w:b/>
          <w:color w:val="000000"/>
        </w:rPr>
        <w:t xml:space="preserve"> </w:t>
      </w:r>
      <w:r w:rsidRPr="0017400C">
        <w:rPr>
          <w:rFonts w:ascii="Calibri" w:eastAsia="Calibri" w:hAnsi="Calibri" w:cs="Times New Roman"/>
          <w:color w:val="000000"/>
        </w:rPr>
        <w:t>(Solista)</w:t>
      </w:r>
    </w:p>
    <w:p w:rsidR="00787CB1" w:rsidRPr="00787CB1" w:rsidRDefault="00787CB1" w:rsidP="00787CB1">
      <w:pPr>
        <w:spacing w:after="0" w:line="259" w:lineRule="auto"/>
        <w:jc w:val="both"/>
        <w:rPr>
          <w:rFonts w:ascii="Calibri" w:eastAsia="Calibri" w:hAnsi="Calibri" w:cs="Times New Roman"/>
          <w:color w:val="000000"/>
        </w:rPr>
      </w:pPr>
    </w:p>
    <w:p w:rsidR="00787CB1" w:rsidRPr="00787CB1" w:rsidRDefault="00787CB1" w:rsidP="00787CB1">
      <w:pPr>
        <w:spacing w:after="0" w:line="259" w:lineRule="auto"/>
        <w:jc w:val="both"/>
        <w:rPr>
          <w:rFonts w:ascii="Calibri" w:eastAsia="Calibri" w:hAnsi="Calibri" w:cs="Times New Roman"/>
          <w:color w:val="000000"/>
        </w:rPr>
      </w:pPr>
    </w:p>
    <w:p w:rsidR="00787CB1" w:rsidRPr="00787CB1" w:rsidRDefault="00787CB1" w:rsidP="00787CB1">
      <w:pPr>
        <w:spacing w:after="0" w:line="259" w:lineRule="auto"/>
        <w:jc w:val="both"/>
        <w:rPr>
          <w:rFonts w:ascii="Calibri" w:eastAsia="Calibri" w:hAnsi="Calibri" w:cs="Times New Roman"/>
          <w:color w:val="000000"/>
        </w:rPr>
      </w:pPr>
    </w:p>
    <w:p w:rsidR="00787CB1" w:rsidRPr="00787CB1" w:rsidRDefault="00787CB1" w:rsidP="00787CB1">
      <w:pPr>
        <w:spacing w:after="160" w:line="240" w:lineRule="auto"/>
        <w:ind w:right="-329"/>
        <w:jc w:val="both"/>
        <w:rPr>
          <w:rFonts w:ascii="Calibri" w:eastAsia="Calibri" w:hAnsi="Calibri" w:cs="Times New Roman"/>
          <w:sz w:val="24"/>
          <w:szCs w:val="24"/>
        </w:rPr>
      </w:pPr>
    </w:p>
    <w:p w:rsidR="00697EBF" w:rsidRDefault="00697EBF" w:rsidP="00697EBF">
      <w:pPr>
        <w:spacing w:after="0" w:line="259" w:lineRule="auto"/>
        <w:jc w:val="both"/>
        <w:rPr>
          <w:rFonts w:ascii="Calibri" w:eastAsia="Calibri" w:hAnsi="Calibri" w:cs="Times New Roman"/>
          <w:color w:val="000000"/>
        </w:rPr>
      </w:pPr>
    </w:p>
    <w:p w:rsidR="00787CB1" w:rsidRPr="00787CB1" w:rsidRDefault="00787CB1" w:rsidP="00787CB1">
      <w:pPr>
        <w:spacing w:after="160" w:line="240" w:lineRule="auto"/>
        <w:ind w:right="-329"/>
        <w:jc w:val="both"/>
        <w:rPr>
          <w:rFonts w:ascii="Calibri" w:eastAsia="Calibri" w:hAnsi="Calibri" w:cs="Times New Roman"/>
          <w:sz w:val="24"/>
          <w:szCs w:val="24"/>
        </w:rPr>
      </w:pPr>
    </w:p>
    <w:p w:rsidR="00787CB1" w:rsidRPr="00787CB1" w:rsidRDefault="00787CB1" w:rsidP="00787CB1">
      <w:pPr>
        <w:spacing w:after="160" w:line="259" w:lineRule="auto"/>
        <w:ind w:right="-329"/>
        <w:jc w:val="both"/>
        <w:rPr>
          <w:rFonts w:ascii="Calibri" w:eastAsia="Calibri" w:hAnsi="Calibri" w:cs="Times New Roman"/>
          <w:sz w:val="24"/>
          <w:szCs w:val="24"/>
        </w:rPr>
      </w:pPr>
    </w:p>
    <w:p w:rsidR="00787CB1" w:rsidRPr="00787CB1" w:rsidRDefault="00787CB1" w:rsidP="00787CB1">
      <w:pPr>
        <w:spacing w:after="0" w:line="259" w:lineRule="auto"/>
        <w:jc w:val="both"/>
        <w:rPr>
          <w:rFonts w:ascii="Calibri" w:eastAsia="Calibri" w:hAnsi="Calibri" w:cs="Times New Roman"/>
        </w:rPr>
      </w:pPr>
    </w:p>
    <w:p w:rsidR="00787CB1" w:rsidRPr="00787CB1" w:rsidRDefault="00787CB1" w:rsidP="00787CB1">
      <w:pPr>
        <w:spacing w:after="160" w:line="259" w:lineRule="auto"/>
        <w:rPr>
          <w:rFonts w:ascii="Calibri" w:eastAsia="Calibri" w:hAnsi="Calibri" w:cs="Times New Roman"/>
        </w:rPr>
      </w:pPr>
    </w:p>
    <w:p w:rsidR="00B97E3D" w:rsidRDefault="00B97E3D">
      <w:r>
        <w:br w:type="page"/>
      </w:r>
    </w:p>
    <w:p w:rsidR="00B97E3D" w:rsidRPr="00787CB1" w:rsidRDefault="00B97E3D" w:rsidP="00B97E3D">
      <w:pPr>
        <w:numPr>
          <w:ilvl w:val="0"/>
          <w:numId w:val="1"/>
        </w:numPr>
        <w:spacing w:after="0" w:line="259" w:lineRule="auto"/>
        <w:contextualSpacing/>
        <w:jc w:val="both"/>
        <w:rPr>
          <w:rFonts w:ascii="Calibri" w:eastAsia="Calibri" w:hAnsi="Calibri" w:cs="Times New Roman"/>
          <w:color w:val="A6A6A6" w:themeColor="background1" w:themeShade="A6"/>
        </w:rPr>
      </w:pPr>
    </w:p>
    <w:p w:rsidR="00B97E3D" w:rsidRPr="00787CB1" w:rsidRDefault="00B97E3D" w:rsidP="00B97E3D">
      <w:pPr>
        <w:numPr>
          <w:ilvl w:val="0"/>
          <w:numId w:val="1"/>
        </w:numPr>
        <w:spacing w:after="0" w:line="259" w:lineRule="auto"/>
        <w:contextualSpacing/>
        <w:jc w:val="both"/>
        <w:rPr>
          <w:rFonts w:ascii="Calibri" w:eastAsia="Calibri" w:hAnsi="Calibri" w:cs="Times New Roman"/>
          <w:color w:val="A6A6A6" w:themeColor="background1" w:themeShade="A6"/>
        </w:rPr>
      </w:pPr>
    </w:p>
    <w:p w:rsidR="00B97E3D" w:rsidRPr="00787CB1" w:rsidRDefault="00B97E3D" w:rsidP="00B97E3D">
      <w:pPr>
        <w:numPr>
          <w:ilvl w:val="0"/>
          <w:numId w:val="1"/>
        </w:numPr>
        <w:spacing w:after="0" w:line="259" w:lineRule="auto"/>
        <w:contextualSpacing/>
        <w:jc w:val="both"/>
        <w:rPr>
          <w:rFonts w:ascii="Calibri" w:eastAsia="Calibri" w:hAnsi="Calibri" w:cs="Times New Roman"/>
          <w:color w:val="A6A6A6" w:themeColor="background1" w:themeShade="A6"/>
        </w:rPr>
      </w:pPr>
    </w:p>
    <w:p w:rsidR="00B97E3D" w:rsidRPr="00787CB1" w:rsidRDefault="00B97E3D" w:rsidP="00B97E3D">
      <w:pPr>
        <w:numPr>
          <w:ilvl w:val="0"/>
          <w:numId w:val="1"/>
        </w:numPr>
        <w:spacing w:after="0" w:line="259" w:lineRule="auto"/>
        <w:contextualSpacing/>
        <w:jc w:val="both"/>
        <w:rPr>
          <w:rFonts w:ascii="Calibri" w:eastAsia="Calibri" w:hAnsi="Calibri" w:cs="Times New Roman"/>
          <w:color w:val="A6A6A6" w:themeColor="background1" w:themeShade="A6"/>
        </w:rPr>
      </w:pPr>
    </w:p>
    <w:p w:rsidR="00B97E3D" w:rsidRPr="00787CB1" w:rsidRDefault="00B97E3D" w:rsidP="00B97E3D">
      <w:pPr>
        <w:numPr>
          <w:ilvl w:val="0"/>
          <w:numId w:val="1"/>
        </w:numPr>
        <w:spacing w:after="0" w:line="259" w:lineRule="auto"/>
        <w:contextualSpacing/>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Signore, nel tuo disegno di amore hai chiamato l’Opera ad andare in missione e ad essere presente in tanti parti del mondo e alla Sorella Anna hai dato la grazia di partecipare a questo disegno come missionaria in Brasile e in Angola.  Ti chiediamo di fare fruttificare tutto ciò che lei ha donato di se stessa nelle missioni e che tanti giovani possano sentire la chiamata a consacrarsi a Te per  annunciare il tuo amore Provvidente nel mondo. Noi ti preghiamo:</w:t>
      </w:r>
    </w:p>
    <w:p w:rsidR="00B97E3D" w:rsidRPr="00787CB1" w:rsidRDefault="00B97E3D" w:rsidP="00B97E3D">
      <w:pPr>
        <w:spacing w:after="0" w:line="259" w:lineRule="auto"/>
        <w:jc w:val="both"/>
        <w:rPr>
          <w:rFonts w:ascii="Calibri" w:eastAsia="Calibri" w:hAnsi="Calibri" w:cs="Times New Roman"/>
          <w:color w:val="A6A6A6" w:themeColor="background1" w:themeShade="A6"/>
        </w:rPr>
      </w:pPr>
    </w:p>
    <w:p w:rsidR="0082000C" w:rsidRPr="004111DF" w:rsidRDefault="00B97E3D">
      <w:pPr>
        <w:rPr>
          <w:color w:val="A6A6A6" w:themeColor="background1" w:themeShade="A6"/>
        </w:rPr>
      </w:pPr>
      <w:r w:rsidRPr="004111DF">
        <w:rPr>
          <w:color w:val="A6A6A6" w:themeColor="background1" w:themeShade="A6"/>
        </w:rPr>
        <w:t xml:space="preserve">6. </w:t>
      </w:r>
    </w:p>
    <w:p w:rsidR="00B70319" w:rsidRPr="004111DF" w:rsidRDefault="00B70319">
      <w:pPr>
        <w:rPr>
          <w:color w:val="A6A6A6" w:themeColor="background1" w:themeShade="A6"/>
        </w:rPr>
      </w:pPr>
    </w:p>
    <w:p w:rsidR="00B70319" w:rsidRPr="004111DF" w:rsidRDefault="00B70319" w:rsidP="00B70319">
      <w:pPr>
        <w:spacing w:after="0" w:line="259" w:lineRule="auto"/>
        <w:jc w:val="both"/>
        <w:rPr>
          <w:rFonts w:ascii="Calibri" w:eastAsia="Calibri" w:hAnsi="Calibri" w:cs="Times New Roman"/>
          <w:i/>
          <w:color w:val="A6A6A6" w:themeColor="background1" w:themeShade="A6"/>
        </w:rPr>
      </w:pPr>
      <w:r w:rsidRPr="004111DF">
        <w:rPr>
          <w:rFonts w:ascii="Calibri" w:eastAsia="Calibri" w:hAnsi="Calibri" w:cs="Times New Roman"/>
          <w:i/>
          <w:color w:val="A6A6A6" w:themeColor="background1" w:themeShade="A6"/>
        </w:rPr>
        <w:t>(</w:t>
      </w:r>
      <w:r w:rsidRPr="00787CB1">
        <w:rPr>
          <w:rFonts w:ascii="Calibri" w:eastAsia="Calibri" w:hAnsi="Calibri" w:cs="Times New Roman"/>
          <w:i/>
          <w:color w:val="A6A6A6" w:themeColor="background1" w:themeShade="A6"/>
        </w:rPr>
        <w:t xml:space="preserve">Dopo la </w:t>
      </w:r>
      <w:r w:rsidRPr="004111DF">
        <w:rPr>
          <w:rFonts w:ascii="Calibri" w:eastAsia="Calibri" w:hAnsi="Calibri" w:cs="Times New Roman"/>
          <w:i/>
          <w:color w:val="A6A6A6" w:themeColor="background1" w:themeShade="A6"/>
        </w:rPr>
        <w:t>comunione</w:t>
      </w:r>
      <w:r w:rsidRPr="00787CB1">
        <w:rPr>
          <w:rFonts w:ascii="Calibri" w:eastAsia="Calibri" w:hAnsi="Calibri" w:cs="Times New Roman"/>
          <w:i/>
          <w:color w:val="A6A6A6" w:themeColor="background1" w:themeShade="A6"/>
        </w:rPr>
        <w:t xml:space="preserve"> della messa</w:t>
      </w:r>
      <w:r w:rsidRPr="004111DF">
        <w:rPr>
          <w:rFonts w:ascii="Calibri" w:eastAsia="Calibri" w:hAnsi="Calibri" w:cs="Times New Roman"/>
          <w:i/>
          <w:color w:val="A6A6A6" w:themeColor="background1" w:themeShade="A6"/>
        </w:rPr>
        <w:t>)</w:t>
      </w:r>
      <w:r w:rsidRPr="00787CB1">
        <w:rPr>
          <w:rFonts w:ascii="Calibri" w:eastAsia="Calibri" w:hAnsi="Calibri" w:cs="Times New Roman"/>
          <w:i/>
          <w:color w:val="A6A6A6" w:themeColor="background1" w:themeShade="A6"/>
        </w:rPr>
        <w:t xml:space="preserve"> </w:t>
      </w:r>
    </w:p>
    <w:p w:rsidR="00B70319" w:rsidRPr="004111DF" w:rsidRDefault="00B70319" w:rsidP="00B70319">
      <w:pPr>
        <w:spacing w:after="0" w:line="259" w:lineRule="auto"/>
        <w:jc w:val="both"/>
        <w:rPr>
          <w:rFonts w:ascii="Calibri" w:eastAsia="Calibri" w:hAnsi="Calibri" w:cs="Times New Roman"/>
          <w:color w:val="A6A6A6" w:themeColor="background1" w:themeShade="A6"/>
        </w:rPr>
      </w:pPr>
    </w:p>
    <w:p w:rsidR="00B70319" w:rsidRPr="00787CB1" w:rsidRDefault="00B70319" w:rsidP="00B70319">
      <w:pPr>
        <w:spacing w:after="0" w:line="259" w:lineRule="auto"/>
        <w:jc w:val="both"/>
        <w:rPr>
          <w:rFonts w:ascii="Calibri" w:eastAsia="Calibri" w:hAnsi="Calibri" w:cs="Times New Roman"/>
          <w:b/>
          <w:color w:val="A6A6A6" w:themeColor="background1" w:themeShade="A6"/>
        </w:rPr>
      </w:pPr>
      <w:r w:rsidRPr="004111DF">
        <w:rPr>
          <w:rFonts w:ascii="Calibri" w:eastAsia="Calibri" w:hAnsi="Calibri" w:cs="Times New Roman"/>
          <w:b/>
          <w:color w:val="A6A6A6" w:themeColor="background1" w:themeShade="A6"/>
        </w:rPr>
        <w:t xml:space="preserve">Alcuni ricordi di Sorella Anna </w:t>
      </w:r>
    </w:p>
    <w:p w:rsidR="00B70319" w:rsidRPr="004111DF" w:rsidRDefault="00B70319" w:rsidP="00B70319">
      <w:pPr>
        <w:spacing w:after="0" w:line="240" w:lineRule="auto"/>
        <w:ind w:right="-329"/>
        <w:jc w:val="right"/>
        <w:rPr>
          <w:rFonts w:ascii="Calibri" w:eastAsia="Calibri" w:hAnsi="Calibri" w:cs="Times New Roman"/>
          <w:i/>
          <w:color w:val="A6A6A6" w:themeColor="background1" w:themeShade="A6"/>
        </w:rPr>
      </w:pPr>
    </w:p>
    <w:p w:rsidR="00B70319" w:rsidRPr="004111DF" w:rsidRDefault="00B70319" w:rsidP="00B70319">
      <w:pPr>
        <w:spacing w:after="0" w:line="240" w:lineRule="auto"/>
        <w:ind w:right="-329"/>
        <w:jc w:val="right"/>
        <w:rPr>
          <w:rFonts w:ascii="Calibri" w:eastAsia="Calibri" w:hAnsi="Calibri" w:cs="Times New Roman"/>
          <w:i/>
          <w:color w:val="A6A6A6" w:themeColor="background1" w:themeShade="A6"/>
        </w:rPr>
      </w:pPr>
      <w:r w:rsidRPr="004111DF">
        <w:rPr>
          <w:rFonts w:ascii="Calibri" w:eastAsia="Calibri" w:hAnsi="Calibri" w:cs="Times New Roman"/>
          <w:i/>
          <w:color w:val="A6A6A6" w:themeColor="background1" w:themeShade="A6"/>
        </w:rPr>
        <w:t>“</w:t>
      </w:r>
      <w:r w:rsidRPr="00787CB1">
        <w:rPr>
          <w:rFonts w:ascii="Calibri" w:eastAsia="Calibri" w:hAnsi="Calibri" w:cs="Times New Roman"/>
          <w:i/>
          <w:color w:val="A6A6A6" w:themeColor="background1" w:themeShade="A6"/>
        </w:rPr>
        <w:t>Benedici il Signore anima mia, non dimenticare tanti suoi benefici</w:t>
      </w:r>
      <w:r w:rsidRPr="004111DF">
        <w:rPr>
          <w:rFonts w:ascii="Calibri" w:eastAsia="Calibri" w:hAnsi="Calibri" w:cs="Times New Roman"/>
          <w:i/>
          <w:color w:val="A6A6A6" w:themeColor="background1" w:themeShade="A6"/>
        </w:rPr>
        <w:t>”</w:t>
      </w:r>
      <w:r w:rsidRPr="00787CB1">
        <w:rPr>
          <w:rFonts w:ascii="Calibri" w:eastAsia="Calibri" w:hAnsi="Calibri" w:cs="Times New Roman"/>
          <w:i/>
          <w:color w:val="A6A6A6" w:themeColor="background1" w:themeShade="A6"/>
        </w:rPr>
        <w:t>.</w:t>
      </w:r>
    </w:p>
    <w:p w:rsidR="00B70319" w:rsidRPr="00787CB1" w:rsidRDefault="00B70319" w:rsidP="00B70319">
      <w:pPr>
        <w:spacing w:after="0" w:line="240" w:lineRule="auto"/>
        <w:ind w:right="-329"/>
        <w:jc w:val="right"/>
        <w:rPr>
          <w:rFonts w:ascii="Calibri" w:eastAsia="Calibri" w:hAnsi="Calibri" w:cs="Times New Roman"/>
          <w:i/>
          <w:color w:val="A6A6A6" w:themeColor="background1" w:themeShade="A6"/>
        </w:rPr>
      </w:pPr>
      <w:r w:rsidRPr="004111DF">
        <w:rPr>
          <w:rFonts w:ascii="Calibri" w:eastAsia="Calibri" w:hAnsi="Calibri" w:cs="Times New Roman"/>
          <w:i/>
          <w:color w:val="A6A6A6" w:themeColor="background1" w:themeShade="A6"/>
        </w:rPr>
        <w:t>(</w:t>
      </w:r>
      <w:proofErr w:type="spellStart"/>
      <w:r w:rsidRPr="004111DF">
        <w:rPr>
          <w:rFonts w:ascii="Calibri" w:eastAsia="Calibri" w:hAnsi="Calibri" w:cs="Times New Roman"/>
          <w:i/>
          <w:color w:val="A6A6A6" w:themeColor="background1" w:themeShade="A6"/>
        </w:rPr>
        <w:t>Sl</w:t>
      </w:r>
      <w:proofErr w:type="spellEnd"/>
      <w:r w:rsidRPr="004111DF">
        <w:rPr>
          <w:rFonts w:ascii="Calibri" w:eastAsia="Calibri" w:hAnsi="Calibri" w:cs="Times New Roman"/>
          <w:i/>
          <w:color w:val="A6A6A6" w:themeColor="background1" w:themeShade="A6"/>
        </w:rPr>
        <w:t xml:space="preserve"> 103)</w:t>
      </w:r>
    </w:p>
    <w:p w:rsidR="00B70319" w:rsidRPr="00787CB1" w:rsidRDefault="00B70319" w:rsidP="00B70319">
      <w:pPr>
        <w:spacing w:after="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Sii Benedetto, mio Signore, Dio fedele, che ci hai creato per te, </w:t>
      </w:r>
    </w:p>
    <w:p w:rsidR="00B70319" w:rsidRPr="00787CB1" w:rsidRDefault="00B70319" w:rsidP="00B70319">
      <w:pPr>
        <w:spacing w:after="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e sei fedele alle tue promesse. </w:t>
      </w:r>
    </w:p>
    <w:p w:rsidR="00B70319" w:rsidRPr="004111DF" w:rsidRDefault="00B70319" w:rsidP="00B70319">
      <w:pPr>
        <w:spacing w:after="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Tu, Signore, l’hai scelta, l’hai chiamata perché fosse tua, e lei si è lasciata sedurre da te. Ti ha detto “Sì” e d’allora non ha cercato altro che fare la tua volontà. </w:t>
      </w:r>
    </w:p>
    <w:p w:rsidR="00B70319" w:rsidRPr="004111DF" w:rsidRDefault="00B70319" w:rsidP="00B70319">
      <w:pPr>
        <w:spacing w:after="0" w:line="240" w:lineRule="auto"/>
        <w:ind w:right="-329"/>
        <w:jc w:val="both"/>
        <w:rPr>
          <w:rFonts w:ascii="Calibri" w:eastAsia="Calibri" w:hAnsi="Calibri" w:cs="Times New Roman"/>
          <w:color w:val="A6A6A6" w:themeColor="background1" w:themeShade="A6"/>
        </w:rPr>
      </w:pPr>
    </w:p>
    <w:p w:rsidR="00B70319" w:rsidRPr="004111DF" w:rsidRDefault="00B70319" w:rsidP="00B70319">
      <w:pPr>
        <w:spacing w:after="0" w:line="240" w:lineRule="auto"/>
        <w:ind w:right="-329"/>
        <w:jc w:val="both"/>
        <w:rPr>
          <w:rFonts w:ascii="Calibri" w:eastAsia="Calibri" w:hAnsi="Calibri" w:cs="Times New Roman"/>
          <w:color w:val="A6A6A6" w:themeColor="background1" w:themeShade="A6"/>
          <w:highlight w:val="green"/>
        </w:rPr>
      </w:pPr>
      <w:r w:rsidRPr="004111DF">
        <w:rPr>
          <w:rFonts w:ascii="Calibri" w:eastAsia="Calibri" w:hAnsi="Calibri" w:cs="Times New Roman"/>
          <w:color w:val="A6A6A6" w:themeColor="background1" w:themeShade="A6"/>
          <w:highlight w:val="green"/>
        </w:rPr>
        <w:t xml:space="preserve">A Te Signore la nostra gratitudine per l’opera che hai compiuto in lei. E il nostro grazie a te, sorella Anna, che ti sei lasciata da Lui plasmare. </w:t>
      </w:r>
    </w:p>
    <w:p w:rsidR="00B70319" w:rsidRPr="004111DF" w:rsidRDefault="00B70319" w:rsidP="00B70319">
      <w:pPr>
        <w:spacing w:after="0" w:line="240" w:lineRule="auto"/>
        <w:ind w:right="-329"/>
        <w:jc w:val="both"/>
        <w:rPr>
          <w:rFonts w:ascii="Calibri" w:eastAsia="Calibri" w:hAnsi="Calibri" w:cs="Times New Roman"/>
          <w:color w:val="A6A6A6" w:themeColor="background1" w:themeShade="A6"/>
        </w:rPr>
      </w:pPr>
      <w:r w:rsidRPr="004111DF">
        <w:rPr>
          <w:rFonts w:ascii="Calibri" w:eastAsia="Calibri" w:hAnsi="Calibri" w:cs="Times New Roman"/>
          <w:color w:val="A6A6A6" w:themeColor="background1" w:themeShade="A6"/>
          <w:highlight w:val="green"/>
        </w:rPr>
        <w:t xml:space="preserve">Così oggi ti </w:t>
      </w:r>
      <w:proofErr w:type="spellStart"/>
      <w:r w:rsidRPr="004111DF">
        <w:rPr>
          <w:rFonts w:ascii="Calibri" w:eastAsia="Calibri" w:hAnsi="Calibri" w:cs="Times New Roman"/>
          <w:color w:val="A6A6A6" w:themeColor="background1" w:themeShade="A6"/>
          <w:highlight w:val="green"/>
        </w:rPr>
        <w:t>ricordiamo…</w:t>
      </w:r>
      <w:proofErr w:type="spellEnd"/>
    </w:p>
    <w:p w:rsidR="00B70319" w:rsidRPr="00787CB1" w:rsidRDefault="00B70319" w:rsidP="00B70319">
      <w:pPr>
        <w:spacing w:after="0" w:line="240" w:lineRule="auto"/>
        <w:ind w:right="-329"/>
        <w:jc w:val="both"/>
        <w:rPr>
          <w:rFonts w:ascii="Calibri" w:eastAsia="Calibri" w:hAnsi="Calibri" w:cs="Times New Roman"/>
          <w:color w:val="A6A6A6" w:themeColor="background1" w:themeShade="A6"/>
        </w:rPr>
      </w:pP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4111DF">
        <w:rPr>
          <w:rFonts w:ascii="Calibri" w:eastAsia="Calibri" w:hAnsi="Calibri" w:cs="Times New Roman"/>
          <w:color w:val="A6A6A6" w:themeColor="background1" w:themeShade="A6"/>
          <w:highlight w:val="green"/>
        </w:rPr>
        <w:t>Quale</w:t>
      </w:r>
      <w:r w:rsidRPr="00787CB1">
        <w:rPr>
          <w:rFonts w:ascii="Calibri" w:eastAsia="Calibri" w:hAnsi="Calibri" w:cs="Times New Roman"/>
          <w:color w:val="A6A6A6" w:themeColor="background1" w:themeShade="A6"/>
        </w:rPr>
        <w:t xml:space="preserve"> </w:t>
      </w:r>
      <w:r w:rsidRPr="00787CB1">
        <w:rPr>
          <w:rFonts w:ascii="Calibri" w:eastAsia="Calibri" w:hAnsi="Calibri" w:cs="Times New Roman"/>
          <w:b/>
          <w:color w:val="A6A6A6" w:themeColor="background1" w:themeShade="A6"/>
        </w:rPr>
        <w:t>donna semplice e nobile</w:t>
      </w:r>
      <w:r w:rsidRPr="00787CB1">
        <w:rPr>
          <w:rFonts w:ascii="Calibri" w:eastAsia="Calibri" w:hAnsi="Calibri" w:cs="Times New Roman"/>
          <w:color w:val="A6A6A6" w:themeColor="background1" w:themeShade="A6"/>
        </w:rPr>
        <w:t xml:space="preserve">, delicata nei tratti, gentile, disponibile e generosa. Sempre attenta, con occhio vigile capace di cogliere i bisogni e rispondere con prontezza. </w:t>
      </w: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b/>
          <w:color w:val="A6A6A6" w:themeColor="background1" w:themeShade="A6"/>
        </w:rPr>
        <w:t>Donna modesta ma di grande saggezza</w:t>
      </w:r>
      <w:r w:rsidRPr="00787CB1">
        <w:rPr>
          <w:rFonts w:ascii="Calibri" w:eastAsia="Calibri" w:hAnsi="Calibri" w:cs="Times New Roman"/>
          <w:color w:val="A6A6A6" w:themeColor="background1" w:themeShade="A6"/>
        </w:rPr>
        <w:t xml:space="preserve">. Vedeva con realismo e sapeva offrire consigli saggi, di grande concretezza, da donna esperta. Esercitava la sua </w:t>
      </w:r>
      <w:r w:rsidRPr="00787CB1">
        <w:rPr>
          <w:rFonts w:ascii="Calibri" w:eastAsia="Calibri" w:hAnsi="Calibri" w:cs="Times New Roman"/>
          <w:color w:val="A6A6A6" w:themeColor="background1" w:themeShade="A6"/>
        </w:rPr>
        <w:lastRenderedPageBreak/>
        <w:t xml:space="preserve">saggezza con umiltà, discrezione, attenta a non ferire, a non imporre il suo parere. Semplicemente la offriva, senza vantarsi di nulla, anzi, dicendo che lei non era capace, ma gli altri sì lo erano. </w:t>
      </w: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b/>
          <w:color w:val="A6A6A6" w:themeColor="background1" w:themeShade="A6"/>
        </w:rPr>
        <w:t>Donna di grande e instancabile servizio</w:t>
      </w:r>
      <w:r w:rsidRPr="00787CB1">
        <w:rPr>
          <w:rFonts w:ascii="Calibri" w:eastAsia="Calibri" w:hAnsi="Calibri" w:cs="Times New Roman"/>
          <w:color w:val="A6A6A6" w:themeColor="background1" w:themeShade="A6"/>
        </w:rPr>
        <w:t xml:space="preserve">: zelante nel suo dovere fino alla fine. Nonostante l’età, non si permetteva neppure il riposo meritato perché </w:t>
      </w:r>
      <w:r w:rsidRPr="00787CB1">
        <w:rPr>
          <w:rFonts w:ascii="Calibri" w:eastAsia="Calibri" w:hAnsi="Calibri" w:cs="Times New Roman"/>
          <w:i/>
          <w:color w:val="A6A6A6" w:themeColor="background1" w:themeShade="A6"/>
        </w:rPr>
        <w:t>c’era sempre molto da fare</w:t>
      </w:r>
      <w:r w:rsidRPr="00787CB1">
        <w:rPr>
          <w:rFonts w:ascii="Calibri" w:eastAsia="Calibri" w:hAnsi="Calibri" w:cs="Times New Roman"/>
          <w:color w:val="A6A6A6" w:themeColor="background1" w:themeShade="A6"/>
        </w:rPr>
        <w:t xml:space="preserve">. Ma, più che il “fare” era la sua coscienza delicata e sensibile che non le permetteva di andare a riposare quando sapeva che nel guardaroba c’erano le sue collaboratrici stirando e sistemando la biancheria. </w:t>
      </w: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Il suo </w:t>
      </w:r>
      <w:r w:rsidRPr="00787CB1">
        <w:rPr>
          <w:rFonts w:ascii="Calibri" w:eastAsia="Calibri" w:hAnsi="Calibri" w:cs="Times New Roman"/>
          <w:b/>
          <w:color w:val="A6A6A6" w:themeColor="background1" w:themeShade="A6"/>
        </w:rPr>
        <w:t>servizio era silenzioso, umile</w:t>
      </w:r>
      <w:r w:rsidRPr="00787CB1">
        <w:rPr>
          <w:rFonts w:ascii="Calibri" w:eastAsia="Calibri" w:hAnsi="Calibri" w:cs="Times New Roman"/>
          <w:color w:val="A6A6A6" w:themeColor="background1" w:themeShade="A6"/>
        </w:rPr>
        <w:t xml:space="preserve">, ma fatto </w:t>
      </w:r>
      <w:r w:rsidRPr="00787CB1">
        <w:rPr>
          <w:rFonts w:ascii="Calibri" w:eastAsia="Calibri" w:hAnsi="Calibri" w:cs="Times New Roman"/>
          <w:b/>
          <w:color w:val="A6A6A6" w:themeColor="background1" w:themeShade="A6"/>
        </w:rPr>
        <w:t>con l’arte dell’amore</w:t>
      </w:r>
      <w:r w:rsidRPr="00787CB1">
        <w:rPr>
          <w:rFonts w:ascii="Calibri" w:eastAsia="Calibri" w:hAnsi="Calibri" w:cs="Times New Roman"/>
          <w:color w:val="A6A6A6" w:themeColor="background1" w:themeShade="A6"/>
        </w:rPr>
        <w:t>, che sa “rammendare” con stile materno, non solo la biancheria consumata e vecchia, ma soprattutto i cuori, i rapporti, la fraternità.</w:t>
      </w: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La sua attenzione particolare era </w:t>
      </w:r>
      <w:r w:rsidRPr="00787CB1">
        <w:rPr>
          <w:rFonts w:ascii="Calibri" w:eastAsia="Calibri" w:hAnsi="Calibri" w:cs="Times New Roman"/>
          <w:b/>
          <w:color w:val="A6A6A6" w:themeColor="background1" w:themeShade="A6"/>
        </w:rPr>
        <w:t>per i fratelli e i sacerdoti</w:t>
      </w:r>
      <w:r w:rsidRPr="00787CB1">
        <w:rPr>
          <w:rFonts w:ascii="Calibri" w:eastAsia="Calibri" w:hAnsi="Calibri" w:cs="Times New Roman"/>
          <w:color w:val="A6A6A6" w:themeColor="background1" w:themeShade="A6"/>
        </w:rPr>
        <w:t xml:space="preserve"> della Casa e per quelli che venivano dalle missioni. Quanti ne ha rivestiti mettendo in opera la sua arte di taglio e cucito: allungare, accorciare e accomodare per offrire un vestito </w:t>
      </w:r>
      <w:proofErr w:type="spellStart"/>
      <w:r w:rsidRPr="00787CB1">
        <w:rPr>
          <w:rFonts w:ascii="Calibri" w:eastAsia="Calibri" w:hAnsi="Calibri" w:cs="Times New Roman"/>
          <w:color w:val="A6A6A6" w:themeColor="background1" w:themeShade="A6"/>
        </w:rPr>
        <w:t>dignitoso…</w:t>
      </w:r>
      <w:proofErr w:type="spellEnd"/>
      <w:r w:rsidRPr="00787CB1">
        <w:rPr>
          <w:rFonts w:ascii="Calibri" w:eastAsia="Calibri" w:hAnsi="Calibri" w:cs="Times New Roman"/>
          <w:color w:val="A6A6A6" w:themeColor="background1" w:themeShade="A6"/>
        </w:rPr>
        <w:t xml:space="preserve"> </w:t>
      </w:r>
      <w:bookmarkStart w:id="0" w:name="_GoBack"/>
      <w:bookmarkEnd w:id="0"/>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In lei tutti trovavano </w:t>
      </w:r>
      <w:r w:rsidRPr="00787CB1">
        <w:rPr>
          <w:rFonts w:ascii="Calibri" w:eastAsia="Calibri" w:hAnsi="Calibri" w:cs="Times New Roman"/>
          <w:b/>
          <w:color w:val="A6A6A6" w:themeColor="background1" w:themeShade="A6"/>
        </w:rPr>
        <w:t>una mamma</w:t>
      </w:r>
      <w:r w:rsidRPr="00787CB1">
        <w:rPr>
          <w:rFonts w:ascii="Calibri" w:eastAsia="Calibri" w:hAnsi="Calibri" w:cs="Times New Roman"/>
          <w:color w:val="A6A6A6" w:themeColor="background1" w:themeShade="A6"/>
        </w:rPr>
        <w:t xml:space="preserve">, capace di rispondere alle richieste più insolite. Tanti la cercavano, l’attorniavano, venivano a salutarla e si offrivano ad aiutarla, Perché stare con lei era semplicemente “bello”, la sua compagnia era dolce e soave. </w:t>
      </w:r>
      <w:r w:rsidRPr="00787CB1">
        <w:rPr>
          <w:rFonts w:ascii="Calibri" w:eastAsia="Calibri" w:hAnsi="Calibri" w:cs="Times New Roman"/>
          <w:color w:val="A6A6A6" w:themeColor="background1" w:themeShade="A6"/>
          <w:highlight w:val="yellow"/>
          <w:lang w:eastAsia="ja-JP" w:bidi="it-IT"/>
        </w:rPr>
        <w:t xml:space="preserve">Cuoca </w:t>
      </w:r>
      <w:proofErr w:type="spellStart"/>
      <w:r w:rsidRPr="00787CB1">
        <w:rPr>
          <w:rFonts w:ascii="Calibri" w:eastAsia="Calibri" w:hAnsi="Calibri" w:cs="Times New Roman"/>
          <w:color w:val="A6A6A6" w:themeColor="background1" w:themeShade="A6"/>
          <w:highlight w:val="yellow"/>
          <w:lang w:eastAsia="ja-JP" w:bidi="it-IT"/>
        </w:rPr>
        <w:t>raffinata…</w:t>
      </w:r>
      <w:proofErr w:type="spellEnd"/>
      <w:r w:rsidRPr="00787CB1">
        <w:rPr>
          <w:rFonts w:ascii="Calibri" w:eastAsia="Calibri" w:hAnsi="Calibri" w:cs="Times New Roman"/>
          <w:color w:val="A6A6A6" w:themeColor="background1" w:themeShade="A6"/>
          <w:highlight w:val="yellow"/>
          <w:lang w:eastAsia="ja-JP" w:bidi="it-IT"/>
        </w:rPr>
        <w:t xml:space="preserve"> Con le sue immancabili e attese torte sabbiose, allietava fino all’ultimo, ogni compleanno della comunità.</w:t>
      </w: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Sorella Anna era </w:t>
      </w:r>
      <w:r w:rsidRPr="00787CB1">
        <w:rPr>
          <w:rFonts w:ascii="Calibri" w:eastAsia="Calibri" w:hAnsi="Calibri" w:cs="Times New Roman"/>
          <w:b/>
          <w:color w:val="A6A6A6" w:themeColor="background1" w:themeShade="A6"/>
        </w:rPr>
        <w:t>donna di comunione</w:t>
      </w:r>
      <w:r w:rsidRPr="00787CB1">
        <w:rPr>
          <w:rFonts w:ascii="Calibri" w:eastAsia="Calibri" w:hAnsi="Calibri" w:cs="Times New Roman"/>
          <w:color w:val="A6A6A6" w:themeColor="background1" w:themeShade="A6"/>
        </w:rPr>
        <w:t>. La sua simpatia, col sorriso sempre sulle labbra, rendeva caldo ed accogliente lo stare insieme. Con la sua simpatia attirava tutti. Quanti piccoli doni riceveva, che accoglieva con tanto piacere, per poi con altrettanta generosità condividerli con gli altri. Il suo pensiero era spesso per le missioni e quando c’era occasione si godeva di condividere i suoi “piccoli doni” con le Sorelle.</w:t>
      </w: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Ma il dono più prezioso, che preparava con tanta cura era la confezione e il ricamo di manutergi e purificatoi per l’altare. Poi, la cura delle tovaglie, preparate e stirate con passione e di tutto ciò che serve per il servizio liturgico. Sì, perché Gesù si meritava il meglio, ciò che è più bello, più </w:t>
      </w:r>
      <w:proofErr w:type="spellStart"/>
      <w:r w:rsidRPr="00787CB1">
        <w:rPr>
          <w:rFonts w:ascii="Calibri" w:eastAsia="Calibri" w:hAnsi="Calibri" w:cs="Times New Roman"/>
          <w:color w:val="A6A6A6" w:themeColor="background1" w:themeShade="A6"/>
        </w:rPr>
        <w:t>ordinato…</w:t>
      </w:r>
      <w:proofErr w:type="spellEnd"/>
      <w:r w:rsidRPr="00787CB1">
        <w:rPr>
          <w:rFonts w:ascii="Calibri" w:eastAsia="Calibri" w:hAnsi="Calibri" w:cs="Times New Roman"/>
          <w:color w:val="A6A6A6" w:themeColor="background1" w:themeShade="A6"/>
        </w:rPr>
        <w:t xml:space="preserve"> e quanto soffriva se vedeva che non si aveva cura, attenzione, delicatezza con le cose della Chiesa.</w:t>
      </w: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lastRenderedPageBreak/>
        <w:t xml:space="preserve">Ma il suo amore per Gesù, fatto di tanta preghiera e offerta, si manifestava nel suo rapporto tu a Tu con Lui. Concludeva ogni giorno in </w:t>
      </w:r>
      <w:proofErr w:type="spellStart"/>
      <w:r w:rsidRPr="00787CB1">
        <w:rPr>
          <w:rFonts w:ascii="Calibri" w:eastAsia="Calibri" w:hAnsi="Calibri" w:cs="Times New Roman"/>
          <w:color w:val="A6A6A6" w:themeColor="background1" w:themeShade="A6"/>
        </w:rPr>
        <w:t>cappellina</w:t>
      </w:r>
      <w:proofErr w:type="spellEnd"/>
      <w:r w:rsidRPr="00787CB1">
        <w:rPr>
          <w:rFonts w:ascii="Calibri" w:eastAsia="Calibri" w:hAnsi="Calibri" w:cs="Times New Roman"/>
          <w:color w:val="A6A6A6" w:themeColor="background1" w:themeShade="A6"/>
        </w:rPr>
        <w:t xml:space="preserve"> in un lungo colloquio silenzioso con Lui. Non importava che ora fosse o quanto fosse stanca, ma a quell’appuntamento non mancava mai. Come non è mai mancata alla preghiera comunitaria. La sua vita spirituale era profonda e concreta. La sua anima pastorale coltivata in tanti anni di missione, è rimasta viva in lei, con la preghiera continuava accompagnando la vita della Chiesa, dell'Opera, della Congregazione specialmente delle missioni.</w:t>
      </w: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Con tanta modestia amava ricordare episodi della sua vita missionaria, le prime esperienze in </w:t>
      </w:r>
      <w:proofErr w:type="spellStart"/>
      <w:r w:rsidRPr="00787CB1">
        <w:rPr>
          <w:rFonts w:ascii="Calibri" w:eastAsia="Calibri" w:hAnsi="Calibri" w:cs="Times New Roman"/>
          <w:color w:val="A6A6A6" w:themeColor="background1" w:themeShade="A6"/>
        </w:rPr>
        <w:t>Mato</w:t>
      </w:r>
      <w:proofErr w:type="spellEnd"/>
      <w:r w:rsidRPr="00787CB1">
        <w:rPr>
          <w:rFonts w:ascii="Calibri" w:eastAsia="Calibri" w:hAnsi="Calibri" w:cs="Times New Roman"/>
          <w:color w:val="A6A6A6" w:themeColor="background1" w:themeShade="A6"/>
        </w:rPr>
        <w:t xml:space="preserve"> Grosso dove è arrivata ad assumere la responsabilità della parrocchia di </w:t>
      </w:r>
      <w:proofErr w:type="spellStart"/>
      <w:r w:rsidRPr="00787CB1">
        <w:rPr>
          <w:rFonts w:ascii="Calibri" w:eastAsia="Calibri" w:hAnsi="Calibri" w:cs="Times New Roman"/>
          <w:color w:val="A6A6A6" w:themeColor="background1" w:themeShade="A6"/>
        </w:rPr>
        <w:t>Tacuarussu</w:t>
      </w:r>
      <w:proofErr w:type="spellEnd"/>
      <w:r w:rsidRPr="00787CB1">
        <w:rPr>
          <w:rFonts w:ascii="Calibri" w:eastAsia="Calibri" w:hAnsi="Calibri" w:cs="Times New Roman"/>
          <w:color w:val="A6A6A6" w:themeColor="background1" w:themeShade="A6"/>
        </w:rPr>
        <w:t xml:space="preserve">, che era priva di sacerdoti. Pastorale, celebrazioni liturgiche, catechesi, visita alle famiglie, scuola di lavori manuali, visita ai malati, ascolto e guida delle persone, … E persino animatrice della squadra di calcio dei chierichetti, con tanto di magliette fornite dalla sua famiglia, tutto per animare i piccoli a frequentare la chiesa ed imparare i valori umani e cristiani. Ma non solo </w:t>
      </w:r>
      <w:proofErr w:type="spellStart"/>
      <w:r w:rsidRPr="00787CB1">
        <w:rPr>
          <w:rFonts w:ascii="Calibri" w:eastAsia="Calibri" w:hAnsi="Calibri" w:cs="Times New Roman"/>
          <w:color w:val="A6A6A6" w:themeColor="background1" w:themeShade="A6"/>
        </w:rPr>
        <w:t>calcio…</w:t>
      </w:r>
      <w:proofErr w:type="spellEnd"/>
      <w:r w:rsidRPr="00787CB1">
        <w:rPr>
          <w:rFonts w:ascii="Calibri" w:eastAsia="Calibri" w:hAnsi="Calibri" w:cs="Times New Roman"/>
          <w:color w:val="A6A6A6" w:themeColor="background1" w:themeShade="A6"/>
        </w:rPr>
        <w:t xml:space="preserve"> Anche con le torte cercava di attirare i piccoli per mostrare loro la bontà materna di Dio che si prende cura di ogni suo figlio. </w:t>
      </w:r>
    </w:p>
    <w:p w:rsidR="00B70319" w:rsidRPr="00787CB1" w:rsidRDefault="00B70319" w:rsidP="00B70319">
      <w:pPr>
        <w:spacing w:after="120" w:line="240" w:lineRule="auto"/>
        <w:ind w:right="-329"/>
        <w:contextualSpacing/>
        <w:jc w:val="both"/>
        <w:rPr>
          <w:rFonts w:ascii="Calibri" w:eastAsia="Calibri" w:hAnsi="Calibri" w:cs="Times New Roman"/>
          <w:color w:val="A6A6A6" w:themeColor="background1" w:themeShade="A6"/>
          <w:highlight w:val="yellow"/>
          <w:lang w:eastAsia="ja-JP" w:bidi="it-IT"/>
        </w:rPr>
      </w:pPr>
      <w:r w:rsidRPr="00787CB1">
        <w:rPr>
          <w:rFonts w:ascii="Calibri" w:eastAsia="Calibri" w:hAnsi="Calibri" w:cs="Times New Roman"/>
          <w:color w:val="A6A6A6" w:themeColor="background1" w:themeShade="A6"/>
          <w:highlight w:val="yellow"/>
          <w:lang w:eastAsia="ja-JP" w:bidi="it-IT"/>
        </w:rPr>
        <w:t>E non per ultimo, ricordiamo la sua gioiosa capacità di gioire della vita e di mettersi “in gioco” per renderla bella e serena anche per gli altri, di stare insieme con gli altri, di passare delle belle ricreazioni giocando a carte in festosa compagnia come anche il gusto per il teatro soprattutto quello in dialetto veronese.</w:t>
      </w: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p>
    <w:p w:rsidR="00B70319" w:rsidRPr="00787CB1" w:rsidRDefault="00B70319" w:rsidP="00B70319">
      <w:pPr>
        <w:spacing w:after="160" w:line="240" w:lineRule="auto"/>
        <w:ind w:right="-329"/>
        <w:jc w:val="both"/>
        <w:rPr>
          <w:rFonts w:ascii="Calibri" w:eastAsia="Calibri" w:hAnsi="Calibri" w:cs="Times New Roman"/>
          <w:color w:val="A6A6A6" w:themeColor="background1" w:themeShade="A6"/>
        </w:rPr>
      </w:pPr>
      <w:r w:rsidRPr="00787CB1">
        <w:rPr>
          <w:rFonts w:ascii="Calibri" w:eastAsia="Calibri" w:hAnsi="Calibri" w:cs="Times New Roman"/>
          <w:color w:val="A6A6A6" w:themeColor="background1" w:themeShade="A6"/>
        </w:rPr>
        <w:t xml:space="preserve">Oggi sorella Anna ha concluso la sua storia su questa terra, lasciandoci un sereno ricordo, un profondo insegnamento, una pagina di Vangelo vissuto. Il suo ricordo rimane vivo per noi tutti, per la Congregazione delle Povere Serve, che tanto ha amato, per l’Opera che ha servito con passione, per il </w:t>
      </w:r>
      <w:proofErr w:type="spellStart"/>
      <w:r w:rsidRPr="00787CB1">
        <w:rPr>
          <w:rFonts w:ascii="Calibri" w:eastAsia="Calibri" w:hAnsi="Calibri" w:cs="Times New Roman"/>
          <w:color w:val="A6A6A6" w:themeColor="background1" w:themeShade="A6"/>
        </w:rPr>
        <w:t>Casante</w:t>
      </w:r>
      <w:proofErr w:type="spellEnd"/>
      <w:r w:rsidRPr="00787CB1">
        <w:rPr>
          <w:rFonts w:ascii="Calibri" w:eastAsia="Calibri" w:hAnsi="Calibri" w:cs="Times New Roman"/>
          <w:color w:val="A6A6A6" w:themeColor="background1" w:themeShade="A6"/>
        </w:rPr>
        <w:t xml:space="preserve"> al quale voleva bene con rispetto e tenerezza di madre, per tanti amici che l’hanno conosciuta, e soprattutto per la sua amata famiglia che aveva continuamente in </w:t>
      </w:r>
      <w:proofErr w:type="spellStart"/>
      <w:r w:rsidRPr="00787CB1">
        <w:rPr>
          <w:rFonts w:ascii="Calibri" w:eastAsia="Calibri" w:hAnsi="Calibri" w:cs="Times New Roman"/>
          <w:color w:val="A6A6A6" w:themeColor="background1" w:themeShade="A6"/>
        </w:rPr>
        <w:t>cuore…</w:t>
      </w:r>
      <w:proofErr w:type="spellEnd"/>
    </w:p>
    <w:p w:rsidR="00B70319" w:rsidRPr="004111DF" w:rsidRDefault="00B70319" w:rsidP="00B70319">
      <w:pPr>
        <w:spacing w:after="0" w:line="259" w:lineRule="auto"/>
        <w:jc w:val="both"/>
        <w:rPr>
          <w:rFonts w:ascii="Calibri" w:eastAsia="Calibri" w:hAnsi="Calibri" w:cs="Times New Roman"/>
          <w:color w:val="A6A6A6" w:themeColor="background1" w:themeShade="A6"/>
        </w:rPr>
      </w:pPr>
    </w:p>
    <w:p w:rsidR="00B70319" w:rsidRPr="004111DF" w:rsidRDefault="00B70319" w:rsidP="00B70319">
      <w:pPr>
        <w:spacing w:after="0" w:line="259" w:lineRule="auto"/>
        <w:jc w:val="both"/>
        <w:rPr>
          <w:rFonts w:ascii="Calibri" w:eastAsia="Calibri" w:hAnsi="Calibri" w:cs="Times New Roman"/>
          <w:color w:val="A6A6A6" w:themeColor="background1" w:themeShade="A6"/>
        </w:rPr>
      </w:pPr>
    </w:p>
    <w:p w:rsidR="00B70319" w:rsidRPr="004111DF" w:rsidRDefault="00B70319">
      <w:pPr>
        <w:rPr>
          <w:color w:val="A6A6A6" w:themeColor="background1" w:themeShade="A6"/>
        </w:rPr>
      </w:pPr>
    </w:p>
    <w:sectPr w:rsidR="00B70319" w:rsidRPr="004111DF" w:rsidSect="00310E6D">
      <w:type w:val="continuous"/>
      <w:pgSz w:w="8391" w:h="11907" w:code="11"/>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56B" w:rsidRDefault="00A9056B" w:rsidP="00B70319">
      <w:pPr>
        <w:spacing w:after="0" w:line="240" w:lineRule="auto"/>
      </w:pPr>
      <w:r>
        <w:separator/>
      </w:r>
    </w:p>
  </w:endnote>
  <w:endnote w:type="continuationSeparator" w:id="0">
    <w:p w:rsidR="00A9056B" w:rsidRDefault="00A9056B" w:rsidP="00B703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aniela">
    <w:panose1 w:val="00000000000000000000"/>
    <w:charset w:val="00"/>
    <w:family w:val="auto"/>
    <w:pitch w:val="variable"/>
    <w:sig w:usb0="00000003" w:usb1="00000000" w:usb2="00000000" w:usb3="00000000" w:csb0="00000001" w:csb1="00000000"/>
  </w:font>
  <w:font w:name="Challenge Extra Bold">
    <w:panose1 w:val="040C09040503070D0203"/>
    <w:charset w:val="00"/>
    <w:family w:val="decorative"/>
    <w:pitch w:val="variable"/>
    <w:sig w:usb0="00000047" w:usb1="00000000" w:usb2="00000000" w:usb3="00000000" w:csb0="00000013" w:csb1="00000000"/>
  </w:font>
  <w:font w:name="Benguiat Frisky ATT">
    <w:panose1 w:val="03060802030402020204"/>
    <w:charset w:val="00"/>
    <w:family w:val="script"/>
    <w:pitch w:val="variable"/>
    <w:sig w:usb0="00000007" w:usb1="00000000" w:usb2="00000000" w:usb3="00000000" w:csb0="0000001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CB1" w:rsidRDefault="00DE78DB">
    <w:pPr>
      <w:pStyle w:val="Pidipagina"/>
      <w:framePr w:wrap="around" w:vAnchor="text" w:hAnchor="margin" w:xAlign="center" w:y="1"/>
      <w:rPr>
        <w:rStyle w:val="Numeropagina"/>
      </w:rPr>
    </w:pPr>
    <w:r>
      <w:rPr>
        <w:rStyle w:val="Numeropagina"/>
      </w:rPr>
      <w:fldChar w:fldCharType="begin"/>
    </w:r>
    <w:r w:rsidR="00787CB1">
      <w:rPr>
        <w:rStyle w:val="Numeropagina"/>
      </w:rPr>
      <w:instrText xml:space="preserve">PAGE  </w:instrText>
    </w:r>
    <w:r>
      <w:rPr>
        <w:rStyle w:val="Numeropagina"/>
      </w:rPr>
      <w:fldChar w:fldCharType="end"/>
    </w:r>
  </w:p>
  <w:p w:rsidR="00787CB1" w:rsidRDefault="00787CB1">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7CB1" w:rsidRDefault="00DE78DB">
    <w:pPr>
      <w:pStyle w:val="Pidipagina"/>
      <w:framePr w:wrap="around" w:vAnchor="text" w:hAnchor="margin" w:xAlign="center" w:y="1"/>
      <w:rPr>
        <w:rStyle w:val="Numeropagina"/>
        <w:b/>
        <w:bCs/>
        <w:sz w:val="16"/>
      </w:rPr>
    </w:pPr>
    <w:r>
      <w:rPr>
        <w:rStyle w:val="Numeropagina"/>
        <w:b/>
        <w:bCs/>
        <w:sz w:val="16"/>
      </w:rPr>
      <w:fldChar w:fldCharType="begin"/>
    </w:r>
    <w:r w:rsidR="00787CB1">
      <w:rPr>
        <w:rStyle w:val="Numeropagina"/>
        <w:b/>
        <w:bCs/>
        <w:sz w:val="16"/>
      </w:rPr>
      <w:instrText xml:space="preserve">PAGE  </w:instrText>
    </w:r>
    <w:r>
      <w:rPr>
        <w:rStyle w:val="Numeropagina"/>
        <w:b/>
        <w:bCs/>
        <w:sz w:val="16"/>
      </w:rPr>
      <w:fldChar w:fldCharType="separate"/>
    </w:r>
    <w:r w:rsidR="0017400C">
      <w:rPr>
        <w:rStyle w:val="Numeropagina"/>
        <w:b/>
        <w:bCs/>
        <w:noProof/>
        <w:sz w:val="16"/>
      </w:rPr>
      <w:t>11</w:t>
    </w:r>
    <w:r>
      <w:rPr>
        <w:rStyle w:val="Numeropagina"/>
        <w:b/>
        <w:bCs/>
        <w:sz w:val="16"/>
      </w:rPr>
      <w:fldChar w:fldCharType="end"/>
    </w:r>
  </w:p>
  <w:p w:rsidR="00787CB1" w:rsidRDefault="00787CB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56B" w:rsidRDefault="00A9056B" w:rsidP="00B70319">
      <w:pPr>
        <w:spacing w:after="0" w:line="240" w:lineRule="auto"/>
      </w:pPr>
      <w:r>
        <w:separator/>
      </w:r>
    </w:p>
  </w:footnote>
  <w:footnote w:type="continuationSeparator" w:id="0">
    <w:p w:rsidR="00A9056B" w:rsidRDefault="00A9056B" w:rsidP="00B703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BB7A0D"/>
    <w:multiLevelType w:val="hybridMultilevel"/>
    <w:tmpl w:val="9F2CCAF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283"/>
  <w:drawingGridHorizontalSpacing w:val="110"/>
  <w:displayHorizontalDrawingGridEvery w:val="2"/>
  <w:characterSpacingControl w:val="doNotCompress"/>
  <w:hdrShapeDefaults>
    <o:shapedefaults v:ext="edit" spidmax="9218">
      <o:colormenu v:ext="edit" strokecolor="none"/>
    </o:shapedefaults>
  </w:hdrShapeDefaults>
  <w:footnotePr>
    <w:footnote w:id="-1"/>
    <w:footnote w:id="0"/>
  </w:footnotePr>
  <w:endnotePr>
    <w:endnote w:id="-1"/>
    <w:endnote w:id="0"/>
  </w:endnotePr>
  <w:compat/>
  <w:rsids>
    <w:rsidRoot w:val="00787CB1"/>
    <w:rsid w:val="00010E25"/>
    <w:rsid w:val="000F5138"/>
    <w:rsid w:val="0017400C"/>
    <w:rsid w:val="00240019"/>
    <w:rsid w:val="002F74D9"/>
    <w:rsid w:val="00310E6D"/>
    <w:rsid w:val="004111DF"/>
    <w:rsid w:val="004C51E2"/>
    <w:rsid w:val="005754C3"/>
    <w:rsid w:val="00623E91"/>
    <w:rsid w:val="00697EBF"/>
    <w:rsid w:val="006E5C2B"/>
    <w:rsid w:val="00787CB1"/>
    <w:rsid w:val="00796382"/>
    <w:rsid w:val="00824122"/>
    <w:rsid w:val="00850174"/>
    <w:rsid w:val="00A9056B"/>
    <w:rsid w:val="00B11664"/>
    <w:rsid w:val="00B70319"/>
    <w:rsid w:val="00B97E3D"/>
    <w:rsid w:val="00C8470C"/>
    <w:rsid w:val="00CA66BF"/>
    <w:rsid w:val="00CB7358"/>
    <w:rsid w:val="00DE78DB"/>
    <w:rsid w:val="00E60410"/>
    <w:rsid w:val="00EF71A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2412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787CB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787CB1"/>
    <w:rPr>
      <w:rFonts w:asciiTheme="majorHAnsi" w:eastAsiaTheme="majorEastAsia" w:hAnsiTheme="majorHAnsi" w:cstheme="majorBidi"/>
      <w:color w:val="17365D" w:themeColor="text2" w:themeShade="BF"/>
      <w:spacing w:val="5"/>
      <w:kern w:val="28"/>
      <w:sz w:val="52"/>
      <w:szCs w:val="52"/>
    </w:rPr>
  </w:style>
  <w:style w:type="paragraph" w:styleId="Pidipagina">
    <w:name w:val="footer"/>
    <w:basedOn w:val="Normale"/>
    <w:link w:val="PidipaginaCarattere"/>
    <w:rsid w:val="00787CB1"/>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rsid w:val="00787CB1"/>
    <w:rPr>
      <w:rFonts w:ascii="Times New Roman" w:eastAsia="Times New Roman" w:hAnsi="Times New Roman" w:cs="Times New Roman"/>
      <w:sz w:val="24"/>
      <w:szCs w:val="24"/>
      <w:lang w:eastAsia="it-IT"/>
    </w:rPr>
  </w:style>
  <w:style w:type="character" w:styleId="Numeropagina">
    <w:name w:val="page number"/>
    <w:basedOn w:val="Carpredefinitoparagrafo"/>
    <w:rsid w:val="00787CB1"/>
  </w:style>
  <w:style w:type="paragraph" w:styleId="Intestazione">
    <w:name w:val="header"/>
    <w:basedOn w:val="Normale"/>
    <w:link w:val="IntestazioneCarattere"/>
    <w:uiPriority w:val="99"/>
    <w:semiHidden/>
    <w:unhideWhenUsed/>
    <w:rsid w:val="00B703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7031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495D5D-E843-4CDE-A4CF-FF4ED97E0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Pages>
  <Words>3422</Words>
  <Characters>19512</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sorGraciela</dc:creator>
  <cp:lastModifiedBy>sorGraciela</cp:lastModifiedBy>
  <cp:revision>8</cp:revision>
  <dcterms:created xsi:type="dcterms:W3CDTF">2016-06-13T14:02:00Z</dcterms:created>
  <dcterms:modified xsi:type="dcterms:W3CDTF">2016-06-13T20:12:00Z</dcterms:modified>
</cp:coreProperties>
</file>